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9E" w:rsidRDefault="00144E9E">
      <w:pPr>
        <w:pStyle w:val="ConsPlusTitle"/>
        <w:jc w:val="center"/>
        <w:outlineLvl w:val="0"/>
      </w:pPr>
      <w:r>
        <w:t>ДЕПАРТАМЕНТ ТРУДА И СОЦИАЛЬНОЙ ЗАЩИТЫ НАСЕЛЕНИЯ</w:t>
      </w:r>
    </w:p>
    <w:p w:rsidR="00144E9E" w:rsidRDefault="00144E9E">
      <w:pPr>
        <w:pStyle w:val="ConsPlusTitle"/>
        <w:jc w:val="center"/>
      </w:pPr>
      <w:r>
        <w:t>НОВГОРОДСКОЙ ОБЛАСТИ</w:t>
      </w:r>
    </w:p>
    <w:p w:rsidR="00144E9E" w:rsidRDefault="00144E9E">
      <w:pPr>
        <w:pStyle w:val="ConsPlusTitle"/>
        <w:jc w:val="center"/>
      </w:pPr>
    </w:p>
    <w:p w:rsidR="00144E9E" w:rsidRDefault="00144E9E">
      <w:pPr>
        <w:pStyle w:val="ConsPlusTitle"/>
        <w:jc w:val="center"/>
      </w:pPr>
      <w:r>
        <w:t xml:space="preserve">ПОСТАНОВЛЕНИЕ </w:t>
      </w:r>
    </w:p>
    <w:p w:rsidR="00144E9E" w:rsidRDefault="00144E9E">
      <w:pPr>
        <w:pStyle w:val="ConsPlusTitle"/>
        <w:jc w:val="center"/>
      </w:pPr>
      <w:r>
        <w:t>от 8 октября 2015 г. N 34</w:t>
      </w:r>
    </w:p>
    <w:p w:rsidR="00144E9E" w:rsidRDefault="00144E9E">
      <w:pPr>
        <w:pStyle w:val="ConsPlusTitle"/>
        <w:jc w:val="center"/>
      </w:pPr>
    </w:p>
    <w:p w:rsidR="00144E9E" w:rsidRDefault="00144E9E">
      <w:pPr>
        <w:pStyle w:val="ConsPlusTitle"/>
        <w:jc w:val="center"/>
      </w:pPr>
      <w:r>
        <w:t>ОБ УТВЕРЖДЕНИИ АДМИНИСТРАТИВНОГО РЕГЛАМЕНТА</w:t>
      </w:r>
    </w:p>
    <w:p w:rsidR="00144E9E" w:rsidRDefault="00144E9E">
      <w:pPr>
        <w:pStyle w:val="ConsPlusNormal"/>
        <w:jc w:val="center"/>
      </w:pPr>
    </w:p>
    <w:p w:rsidR="00144E9E" w:rsidRDefault="00144E9E">
      <w:pPr>
        <w:pStyle w:val="ConsPlusNormal"/>
        <w:jc w:val="center"/>
      </w:pPr>
      <w:r>
        <w:t>Список изменяющих документов</w:t>
      </w:r>
    </w:p>
    <w:p w:rsidR="00144E9E" w:rsidRDefault="00144E9E">
      <w:pPr>
        <w:pStyle w:val="ConsPlusNormal"/>
        <w:jc w:val="center"/>
      </w:pPr>
      <w:proofErr w:type="gramStart"/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144E9E" w:rsidRDefault="00144E9E">
      <w:pPr>
        <w:pStyle w:val="ConsPlusNormal"/>
        <w:jc w:val="center"/>
      </w:pPr>
      <w:r>
        <w:t>Новгородской области от 18.04.2016 N 9)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департамент труда и социальной защиты населения Новгородской области постановляет: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3" w:history="1">
        <w:r>
          <w:rPr>
            <w:color w:val="0000FF"/>
          </w:rPr>
          <w:t>регламент</w:t>
        </w:r>
      </w:hyperlink>
      <w:r>
        <w:t xml:space="preserve"> государственного областного казенного учреждения "Центр занятости населения Новгородской области" по предоставлению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right"/>
      </w:pPr>
      <w:r>
        <w:t>Руководитель департамента</w:t>
      </w:r>
    </w:p>
    <w:p w:rsidR="00144E9E" w:rsidRDefault="00144E9E">
      <w:pPr>
        <w:pStyle w:val="ConsPlusNormal"/>
        <w:jc w:val="right"/>
      </w:pPr>
      <w:r>
        <w:t>Н.Н.РЕНКАС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right"/>
        <w:outlineLvl w:val="0"/>
      </w:pPr>
      <w:r>
        <w:t>Утвержден</w:t>
      </w:r>
    </w:p>
    <w:p w:rsidR="00144E9E" w:rsidRDefault="00144E9E">
      <w:pPr>
        <w:pStyle w:val="ConsPlusNormal"/>
        <w:jc w:val="right"/>
      </w:pPr>
      <w:r>
        <w:t>постановлением</w:t>
      </w:r>
    </w:p>
    <w:p w:rsidR="00144E9E" w:rsidRDefault="00144E9E">
      <w:pPr>
        <w:pStyle w:val="ConsPlusNormal"/>
        <w:jc w:val="right"/>
      </w:pPr>
      <w:r>
        <w:t>департамента труда</w:t>
      </w:r>
    </w:p>
    <w:p w:rsidR="00144E9E" w:rsidRDefault="00144E9E">
      <w:pPr>
        <w:pStyle w:val="ConsPlusNormal"/>
        <w:jc w:val="right"/>
      </w:pPr>
      <w:r>
        <w:t>и социальной защиты населения</w:t>
      </w:r>
    </w:p>
    <w:p w:rsidR="00144E9E" w:rsidRDefault="00144E9E">
      <w:pPr>
        <w:pStyle w:val="ConsPlusNormal"/>
        <w:jc w:val="right"/>
      </w:pPr>
      <w:r>
        <w:t>Новгородской области</w:t>
      </w:r>
    </w:p>
    <w:p w:rsidR="00144E9E" w:rsidRDefault="00144E9E">
      <w:pPr>
        <w:pStyle w:val="ConsPlusNormal"/>
        <w:jc w:val="right"/>
      </w:pPr>
      <w:r>
        <w:t>от 08.10.2015 N 34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Title"/>
        <w:jc w:val="center"/>
      </w:pPr>
      <w:bookmarkStart w:id="0" w:name="P33"/>
      <w:bookmarkEnd w:id="0"/>
      <w:r>
        <w:t>АДМИНИСТРАТИВНЫЙ РЕГЛАМЕНТ</w:t>
      </w:r>
    </w:p>
    <w:p w:rsidR="00144E9E" w:rsidRDefault="00144E9E">
      <w:pPr>
        <w:pStyle w:val="ConsPlusTitle"/>
        <w:jc w:val="center"/>
      </w:pPr>
      <w:r>
        <w:t>ГОСУДАРСТВЕННОГО ОБЛАСТНОГО КАЗЕННОГО УЧРЕЖДЕНИЯ "ЦЕНТР</w:t>
      </w:r>
    </w:p>
    <w:p w:rsidR="00144E9E" w:rsidRDefault="00144E9E">
      <w:pPr>
        <w:pStyle w:val="ConsPlusTitle"/>
        <w:jc w:val="center"/>
      </w:pPr>
      <w:r>
        <w:t>ЗАНЯТОСТИ НАСЕЛЕНИЯ НОВГОРОДСКОЙ ОБЛАСТИ" ПО ПРЕДОСТАВЛЕНИЮ</w:t>
      </w:r>
    </w:p>
    <w:p w:rsidR="00144E9E" w:rsidRDefault="00144E9E">
      <w:pPr>
        <w:pStyle w:val="ConsPlusTitle"/>
        <w:jc w:val="center"/>
      </w:pPr>
      <w:r>
        <w:t>ГОСУДАРСТВЕННОЙ УСЛУГИ ПО ПРОФЕССИОНАЛЬНОМУ ОБУЧЕНИЮ</w:t>
      </w:r>
    </w:p>
    <w:p w:rsidR="00144E9E" w:rsidRDefault="00144E9E">
      <w:pPr>
        <w:pStyle w:val="ConsPlusTitle"/>
        <w:jc w:val="center"/>
      </w:pPr>
      <w:r>
        <w:t>И ДОПОЛНИТЕЛЬНОМУ ПРОФЕССИОНАЛЬНОМУ ОБРАЗОВАНИЮ БЕЗРАБОТНЫХ</w:t>
      </w:r>
    </w:p>
    <w:p w:rsidR="00144E9E" w:rsidRDefault="00144E9E">
      <w:pPr>
        <w:pStyle w:val="ConsPlusTitle"/>
        <w:jc w:val="center"/>
      </w:pPr>
      <w:r>
        <w:t>ГРАЖДАН, ВКЛЮЧАЯ ОБУЧЕНИЕ В ДРУГОЙ МЕСТНОСТИ</w:t>
      </w:r>
    </w:p>
    <w:p w:rsidR="00144E9E" w:rsidRDefault="00144E9E">
      <w:pPr>
        <w:pStyle w:val="ConsPlusNormal"/>
        <w:jc w:val="center"/>
      </w:pPr>
    </w:p>
    <w:p w:rsidR="00144E9E" w:rsidRDefault="00144E9E">
      <w:pPr>
        <w:pStyle w:val="ConsPlusNormal"/>
        <w:jc w:val="center"/>
      </w:pPr>
      <w:r>
        <w:t>Список изменяющих документов</w:t>
      </w:r>
    </w:p>
    <w:p w:rsidR="00144E9E" w:rsidRDefault="00144E9E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144E9E" w:rsidRDefault="00144E9E">
      <w:pPr>
        <w:pStyle w:val="ConsPlusNormal"/>
        <w:jc w:val="center"/>
      </w:pPr>
      <w:r>
        <w:t>Новгородской области от 18.04.2016 N 9)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1"/>
      </w:pPr>
      <w:r>
        <w:t>1. Общие положения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1.1. Предмет регулирования Административного регламента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 xml:space="preserve">1.1.1. Предметом регулирования настоящего Административного регламента является порядок предоставления государственным областным казенным учреждением "Центр занятости </w:t>
      </w:r>
      <w:r>
        <w:lastRenderedPageBreak/>
        <w:t>населения Новгородской области" (далее - учреждение)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 (далее - государственная услуга).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1.1.2. Административный регламент предоставления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 (далее - Административный регламент) разработан в целях повышения качества предоставления и доступности государственной услуги и определяет сроки и последовательность действий (административных процедур) учреждения при предоставлении государственной услуги.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1.2. Круг заявителей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1.2.1. Получателями государственной услуги являются граждане, признанные в установленном порядке безработными в соответствии с законодательством Российской Федерации о занятости населения и изъявившие желание на получение государственной услуги (далее - заявители).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1.3. Требования к порядку информирования о предоставлении</w:t>
      </w:r>
    </w:p>
    <w:p w:rsidR="00144E9E" w:rsidRDefault="00144E9E">
      <w:pPr>
        <w:pStyle w:val="ConsPlusNormal"/>
        <w:jc w:val="center"/>
      </w:pPr>
      <w:r>
        <w:t>государственной услуги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1.3.1. Местонахождение учреждения: Большая Московская ул., д. 18, Великий Новгород, Россия, 173000.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1.3.2. Справочные телефоны учреждения: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приемная учреждения: 8(8162)66-28-50, факс 8(8162)66-28-50.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1.3.3. Адрес электронной почты учреждения: </w:t>
      </w:r>
      <w:proofErr w:type="spellStart"/>
      <w:r>
        <w:t>novoblczn@yandex.ru</w:t>
      </w:r>
      <w:proofErr w:type="spellEnd"/>
      <w:r>
        <w:t>.</w:t>
      </w:r>
    </w:p>
    <w:p w:rsidR="00144E9E" w:rsidRDefault="00144E9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1.3.3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18.04.2016 N 9)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1.3.4. </w:t>
      </w:r>
      <w:hyperlink w:anchor="P730" w:history="1">
        <w:r>
          <w:rPr>
            <w:color w:val="0000FF"/>
          </w:rPr>
          <w:t>Сведения</w:t>
        </w:r>
      </w:hyperlink>
      <w:r>
        <w:t xml:space="preserve"> о местах нахождения структурных подразделений учреждения, принимающих документы на предоставление государственной услуги по месту жительства заявителя (далее - структурное подразделение учреждения), содержатся в приложении N 1 к настоящему Административному регламенту.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1.3.5. График (режим) приема заинтересованных лиц по вопросам предоставления государственной услуги учреждением.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Предоставление государственной услуги осуществляется работниками структурных подразделений учреждения с учетом графика (режима) работы структурных подразделений учреждения в пределах следующих часов работы:</w:t>
      </w:r>
    </w:p>
    <w:p w:rsidR="00144E9E" w:rsidRDefault="00144E9E">
      <w:pPr>
        <w:sectPr w:rsidR="00144E9E" w:rsidSect="005524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4E9E" w:rsidRDefault="00144E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99"/>
        <w:gridCol w:w="6236"/>
      </w:tblGrid>
      <w:tr w:rsidR="00144E9E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144E9E" w:rsidRDefault="00144E9E">
            <w:pPr>
              <w:pStyle w:val="ConsPlusNormal"/>
              <w:ind w:firstLine="540"/>
              <w:jc w:val="both"/>
            </w:pPr>
            <w:r>
              <w:t>понедельник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44E9E" w:rsidRDefault="00144E9E">
            <w:pPr>
              <w:pStyle w:val="ConsPlusNormal"/>
            </w:pPr>
            <w:r>
              <w:t>9.00 - 17.00</w:t>
            </w:r>
          </w:p>
        </w:tc>
      </w:tr>
      <w:tr w:rsidR="00144E9E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144E9E" w:rsidRDefault="00144E9E">
            <w:pPr>
              <w:pStyle w:val="ConsPlusNormal"/>
              <w:ind w:firstLine="540"/>
              <w:jc w:val="both"/>
            </w:pPr>
            <w:r>
              <w:t>вторник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44E9E" w:rsidRDefault="00144E9E">
            <w:pPr>
              <w:pStyle w:val="ConsPlusNormal"/>
            </w:pPr>
            <w:r>
              <w:t>12.00 - 20.00</w:t>
            </w:r>
          </w:p>
        </w:tc>
      </w:tr>
      <w:tr w:rsidR="00144E9E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144E9E" w:rsidRDefault="00144E9E">
            <w:pPr>
              <w:pStyle w:val="ConsPlusNormal"/>
              <w:ind w:firstLine="540"/>
              <w:jc w:val="both"/>
            </w:pPr>
            <w:r>
              <w:t>среда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44E9E" w:rsidRDefault="00144E9E">
            <w:pPr>
              <w:pStyle w:val="ConsPlusNormal"/>
            </w:pPr>
            <w:r>
              <w:t>9.00 - 17.00</w:t>
            </w:r>
          </w:p>
        </w:tc>
      </w:tr>
      <w:tr w:rsidR="00144E9E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144E9E" w:rsidRDefault="00144E9E">
            <w:pPr>
              <w:pStyle w:val="ConsPlusNormal"/>
              <w:ind w:firstLine="540"/>
              <w:jc w:val="both"/>
            </w:pPr>
            <w:r>
              <w:t>четверг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44E9E" w:rsidRDefault="00144E9E">
            <w:pPr>
              <w:pStyle w:val="ConsPlusNormal"/>
            </w:pPr>
            <w:r>
              <w:t>11.00 - 19.00</w:t>
            </w:r>
          </w:p>
        </w:tc>
      </w:tr>
      <w:tr w:rsidR="00144E9E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144E9E" w:rsidRDefault="00144E9E">
            <w:pPr>
              <w:pStyle w:val="ConsPlusNormal"/>
              <w:ind w:firstLine="540"/>
              <w:jc w:val="both"/>
            </w:pPr>
            <w:r>
              <w:t>пятница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44E9E" w:rsidRDefault="00144E9E">
            <w:pPr>
              <w:pStyle w:val="ConsPlusNormal"/>
            </w:pPr>
            <w:r>
              <w:t>9.00 - 17.00</w:t>
            </w:r>
          </w:p>
        </w:tc>
      </w:tr>
    </w:tbl>
    <w:p w:rsidR="00144E9E" w:rsidRDefault="00144E9E">
      <w:pPr>
        <w:sectPr w:rsidR="00144E9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Выходные дни - суббота, воскресенье.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Время предоставления перерыва для отдыха и питания работников устанавливается правилами внутреннего трудового распорядка структурного подразделения учреждения.</w:t>
      </w:r>
    </w:p>
    <w:p w:rsidR="00144E9E" w:rsidRDefault="00144E9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1.3.5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18.04.2016 N 9)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1.3.6. Сведения о номерах телефонов для справок, адресе интернет-сайта и электронной почты, графике (режиме) работы учреждения размещаются на информационном портале "Служба занятости населения Новгородской области", периодически размещаются в средствах массовой информации.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1.3.7. </w:t>
      </w:r>
      <w:proofErr w:type="gramStart"/>
      <w:r>
        <w:t xml:space="preserve">Информирование о государственной услуге предоставляется непосредственно в помещениях структурных подразделений учреждений, с использованием средств массовой информации, электронной или телефонной связи, включая средства </w:t>
      </w:r>
      <w:proofErr w:type="spellStart"/>
      <w:r>
        <w:t>автоинформирования</w:t>
      </w:r>
      <w:proofErr w:type="spellEnd"/>
      <w:r>
        <w:t>, информационно-телекоммуникационной сети "Интернет" (далее - сеть Интернет), включая федеральную государственную информационную систему "Единый портал государственных и муниципальных услуг (функций)" (</w:t>
      </w:r>
      <w:proofErr w:type="spellStart"/>
      <w:r>
        <w:t>www.gosuslugi.ru</w:t>
      </w:r>
      <w:proofErr w:type="spellEnd"/>
      <w:r>
        <w:t>) (далее - Единый портал), региональную государственную информационную систему "Портал государственных и муниципальных услуг (функций) Новгородской области" (http</w:t>
      </w:r>
      <w:proofErr w:type="gramEnd"/>
      <w:r>
        <w:t>://</w:t>
      </w:r>
      <w:proofErr w:type="gramStart"/>
      <w:r>
        <w:t>pgu.nov.ru) (далее - Портал государственных и муниципальных услуг (функций) Новгородской области), информационный портал "Служба занятости населения Новгородской области" (http://vnovgzan.ru) (далее - информационный портал областной службы занятости), информационных материалов (брошюр, буклетов и др.).</w:t>
      </w:r>
      <w:proofErr w:type="gramEnd"/>
    </w:p>
    <w:p w:rsidR="00144E9E" w:rsidRDefault="00144E9E">
      <w:pPr>
        <w:pStyle w:val="ConsPlusNormal"/>
        <w:spacing w:before="220"/>
        <w:ind w:firstLine="540"/>
        <w:jc w:val="both"/>
      </w:pPr>
      <w:r>
        <w:t>1.3.8. Порядок, форма и место размещения информации о предоставлении государственной услуги: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1.3.8.1. На информационных стендах, размещаемых в помещениях учреждения, а также его структурных подразделений, содержится следующая информация: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фамилии, имена, отчества и должности специалистов, осуществляющих прием документов и консультирование;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график (режим) работы, контактные телефоны специалистов, адреса информационных порталов в сети Интернет;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форма и образец заполнения заявления;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1.3.8.2. На информационном портале областной службы занятости содержится следующая информация: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месторасположение, схема проезда, график (режим) работы, номера телефонов, адреса электронной почты центров занятости;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перечень государственных услуг в области содействия занятости населения;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процедура предоставления государственной услуги в текстовом виде или в виде блок-</w:t>
      </w:r>
      <w:r>
        <w:lastRenderedPageBreak/>
        <w:t>схемы;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порядок рассмотрения обращений заявителей;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перечень документов, необходимых для получения государственной услуги;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бланк заявления-анкеты;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извлечения из нормативных правовых актов, содержащих нормы, регулирующие деятельность по предоставлению государственной услуги;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основания отказа в предоставлении государственной услуги;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порядок обжалования действий (бездействия) и решений, принятых в ходе предоставлении государственной услуги;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сведения о свободных рабочих местах и вакантных должностях, предлагаемых для трудоустройства в другой местности;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ответы на вопросы заявителей;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1.3.8.3. На Портале государственных и муниципальных услуг (функций) Новгородской области содержится следующая информация: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места нахождения, графики (режим) работы структурных подразделений учреждения, контактные номера телефонов специалистов;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краткое изложение процедуры предоставления государственной услуги в текстовом виде или в виде блок-схемы;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основания возврата документов, представленных для предоставления государственной услуги;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форма и образец заполнения заявления;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1.3.8.4. На Едином портале содержится следующая информация: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место нахождения, график (режим) работы учреждения, контактная информация;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lastRenderedPageBreak/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форма и образец заполнения заявления;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1.3.8.5. </w:t>
      </w:r>
      <w:proofErr w:type="gramStart"/>
      <w:r>
        <w:t>Раздаточные информационные материалы (брошюры, буклеты и т.п.) находятся в помещениях, предназначенных для приема заявителей, информационных залах, залах обслуживания, иных местах предоставления государственной услуги, раздаются в местах проведения ярмарок вакансий и учебных рабочих мест, а также размещаются в иных органах и учреждениях (например, в органах местного самоуправления, органах социальной защиты населения, отделениях Пенсионного Фонда Российской Федерации и т.д.).</w:t>
      </w:r>
      <w:proofErr w:type="gramEnd"/>
    </w:p>
    <w:p w:rsidR="00144E9E" w:rsidRDefault="00144E9E">
      <w:pPr>
        <w:pStyle w:val="ConsPlusNormal"/>
        <w:spacing w:before="220"/>
        <w:ind w:firstLine="540"/>
        <w:jc w:val="both"/>
      </w:pPr>
      <w:r>
        <w:t>1.3.9. Стенды (вывески), содержащие информацию о графике (режиме) работы учреждения и установленных часах приема получателей государственной услуги размещаются при входе в занимаемые ими помещения.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1.3.10. </w:t>
      </w:r>
      <w:proofErr w:type="gramStart"/>
      <w:r>
        <w:t>Информация о порядке предоставления государственной услуги сообщается, в том числе в электронной форме, при личном или письменном обращении заявителей, включая обращение по электронной почте, по телефонам для справок, а также размещается на информационном портале областной службы занятости, в средствах массовой информации, на информационных стендах центров занятости, в раздаточных информационных материалах (брошюрах, буклетах и т.п.).</w:t>
      </w:r>
      <w:proofErr w:type="gramEnd"/>
    </w:p>
    <w:p w:rsidR="00144E9E" w:rsidRDefault="00144E9E">
      <w:pPr>
        <w:pStyle w:val="ConsPlusNormal"/>
        <w:spacing w:before="220"/>
        <w:ind w:firstLine="540"/>
        <w:jc w:val="both"/>
      </w:pPr>
      <w:r>
        <w:t>Информация о порядке предоставления государственной услуги предоставляется бесплатно.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Информирование о порядке предоставления государственной услуги осуществляется работниками учреждения, участвующими в предоставлении государственной услуги, при личном обращении, по телефону или письменно, в том числе в электронной форме.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1.3.11. Письменные обращения о порядке предоставления государственной услуги, включая обращения по электронной почте, рассматриваются работниками учреждения, участвующими в предоставлении государственной услуги, с учетом времени подготовки ответа заявителю, в том числе в электронной форме, в срок, не превышающий 15 дней с момента регистрации обращения.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1.3.12. Время ожидания в очереди для получения информации о порядке предоставления государственной услуги при личном обращении заявителя не должно превышать 15 минут.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1.3.13. При ответах на телефонные звонки и устные обращения работники учреждения, участвующие в предоставлении государственной услуги,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учреждения, в которое позвонил заявитель, фамилии, имени, отчестве и должности работника, принявшего телефонный звонок.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1"/>
      </w:pPr>
      <w:r>
        <w:t>2. Стандарт предоставления государственной услуги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2.1. Наименование государственной услуги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 xml:space="preserve">2.1.1. </w:t>
      </w:r>
      <w:proofErr w:type="gramStart"/>
      <w:r>
        <w:t>Государственной услуга по профессиональному обучению и дополнительному профессиональному образованию безработных граждан, включая обучение в другой местности.</w:t>
      </w:r>
      <w:proofErr w:type="gramEnd"/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2.2. Наименование учреждения, предоставляющего</w:t>
      </w:r>
    </w:p>
    <w:p w:rsidR="00144E9E" w:rsidRDefault="00144E9E">
      <w:pPr>
        <w:pStyle w:val="ConsPlusNormal"/>
        <w:jc w:val="center"/>
      </w:pPr>
      <w:r>
        <w:t>государственную услугу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2.2.1. Предоставление государственной услуги осуществляет государственное областное казенное учреждение "Центр занятости населения Новгородской области".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lastRenderedPageBreak/>
        <w:t xml:space="preserve">2.2.2. </w:t>
      </w:r>
      <w:proofErr w:type="gramStart"/>
      <w:r>
        <w:t>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которые являются необходимыми и обязательными для предоставления государственной услуги, включенных в перечень, утвержденный нормативными правовыми актами Российской Федерации и Новгородской области, регулирующими отношения</w:t>
      </w:r>
      <w:proofErr w:type="gramEnd"/>
      <w:r>
        <w:t>, возникающие в связи с предоставлением государственной услуги.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2.3. Описание результата предоставления</w:t>
      </w:r>
    </w:p>
    <w:p w:rsidR="00144E9E" w:rsidRDefault="00144E9E">
      <w:pPr>
        <w:pStyle w:val="ConsPlusNormal"/>
        <w:jc w:val="center"/>
      </w:pPr>
      <w:r>
        <w:t>государственной услуги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2.3.1. Конечными результатами предоставления государственной услуги могут являться: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1) предоставление государственной услуги;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2) отказ в предоставлении государственной услуги.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2.4. Сроки предоставления государственной услуги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2.4.1. Максимально допустимое время предоставления государственной услуги в суммарном исчислении без учета времени на организацию профессионального обучения и дополнительного профессионального образования - 60 минут.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2.5. Перечень нормативных правовых актов, регулирующих</w:t>
      </w:r>
    </w:p>
    <w:p w:rsidR="00144E9E" w:rsidRDefault="00144E9E">
      <w:pPr>
        <w:pStyle w:val="ConsPlusNormal"/>
        <w:jc w:val="center"/>
      </w:pPr>
      <w:r>
        <w:t>отношения, возникающие в связи с предоставлением</w:t>
      </w:r>
    </w:p>
    <w:p w:rsidR="00144E9E" w:rsidRDefault="00144E9E">
      <w:pPr>
        <w:pStyle w:val="ConsPlusNormal"/>
        <w:jc w:val="center"/>
      </w:pPr>
      <w:r>
        <w:t>государственной услуги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 xml:space="preserve">2.5.1. Предоставление государственной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144E9E" w:rsidRDefault="00144E9E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Конституцией</w:t>
        </w:r>
      </w:hyperlink>
      <w:r>
        <w:t xml:space="preserve"> Российской Федерации от 12 декабря 1993 года ("Российская газета", 1993, 25 декабря, N 237);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Трудовым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 ("Собрание законодательства Российской Федерации", 2002, N 1 (ч. 1), ст. 3);</w:t>
      </w:r>
    </w:p>
    <w:p w:rsidR="00144E9E" w:rsidRDefault="00144E9E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Законом</w:t>
        </w:r>
      </w:hyperlink>
      <w:r>
        <w:t xml:space="preserve"> Российской Федерации от 19 апреля 1991 года N 1032-1 "О занятости населения в Российской Федерации" ("Ведомости Съезда народных депутатов РСФСР и Верховного Совета РСФСР", 1991, N 18, ст. 565);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("Собрание законодательства Российской Федерации", 2010, N 31, ст. 4179);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 ("Российская газета" от 5 мая 2006 года N 95, "Собрание законодательства Российской Федерации" от 8 мая 2006 года N 19, ст. 2060, "Парламентская газета" от 11 мая 2006 года N 70-71);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27 июля 2006 года N 149-ФЗ "Об информации, информационных технологиях и о защите информации" ("Российская газета", N 165, 29.07.2006);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("Российская газета", N 165, 29.07.2006);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</w:t>
      </w:r>
      <w:r>
        <w:lastRenderedPageBreak/>
        <w:t>информации о деятельности государственных органов и органов местного самоуправления" ("Парламентская газета", N 8, 13-19.02.2009);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 ("Парламентская газета", N 17, 08-14.04.2011);</w:t>
      </w:r>
    </w:p>
    <w:p w:rsidR="00144E9E" w:rsidRDefault="00144E9E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сентября 2012 года N 891 "О Порядке регистрации граждан в целях поиска подходящей работы, регистрации безработных граждан и требованиях к подбору подходящей работы" ("Собрание законодательства РФ", 17.09.2012, N 38, ст. 5103);</w:t>
      </w:r>
    </w:p>
    <w:p w:rsidR="00144E9E" w:rsidRDefault="00144E9E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08 ноября 2010 года N 972н "О Порядке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сведений" ("Российская газета", N 20, 02.02.2011);</w:t>
      </w:r>
    </w:p>
    <w:p w:rsidR="00144E9E" w:rsidRDefault="00144E9E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18 июня 2014 года N 262н "Об утверждении федерального государственного стандарта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местности" ("Российская газета", N 145, 02.07.2014);</w:t>
      </w:r>
    </w:p>
    <w:p w:rsidR="00144E9E" w:rsidRDefault="00144E9E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23.08.2013 N 380н "Об утверждении федерального государственного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образования" ("Российская газета", N 255, 13.11.2013);</w:t>
      </w:r>
    </w:p>
    <w:p w:rsidR="00144E9E" w:rsidRDefault="00144E9E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29.01.2013 N 34н "Об утверждении федерального государственного стандарта государственной услуги по информированию о положении на рынке труда в субъекте Российской Федерации" ("Российская газета", 2013,22 мая, N 107);</w:t>
      </w:r>
    </w:p>
    <w:p w:rsidR="00144E9E" w:rsidRDefault="00144E9E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18.04.2013 N 292 "Об утверждении Порядка организации и осуществления образовательной деятельности по основным программам профессионального обучения" ("Российская газета", 2013, 24 мая, N 110);</w:t>
      </w:r>
    </w:p>
    <w:p w:rsidR="00144E9E" w:rsidRDefault="00144E9E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01.07.2013 N 499 "Об утверждении порядка организации и осуществления образовательной деятельности по дополнительным профессиональным программам" ("Российская газета", 2013, 28 августа, N 190);</w:t>
      </w:r>
    </w:p>
    <w:p w:rsidR="00144E9E" w:rsidRDefault="00144E9E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02.07.2013 N 513 "Об утверждении Перечня профессий рабочих, должностей служащих, по которым осуществляется профессиональное обучение" ("Российская газета", 2013, 21 августа, N 184);</w:t>
      </w:r>
    </w:p>
    <w:p w:rsidR="00144E9E" w:rsidRDefault="00144E9E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15.02.2008 N 39 "О департаменте труда и социальной защиты населения Новгородской области" ("Новгородские ведомости", N 28, 12.03.2008);</w:t>
      </w:r>
    </w:p>
    <w:p w:rsidR="00144E9E" w:rsidRDefault="00144E9E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17.10.2013 N 268 "О государственной программе Новгородской области "Содействие занятости населения в Новгородской области на 2014 - 2020 годы" ("Новгородские ведомости" (официальный выпуск), N 18, 25.10.2013);</w:t>
      </w:r>
    </w:p>
    <w:p w:rsidR="00144E9E" w:rsidRDefault="00144E9E">
      <w:pPr>
        <w:pStyle w:val="ConsPlusNormal"/>
        <w:spacing w:before="220"/>
        <w:ind w:firstLine="540"/>
        <w:jc w:val="both"/>
      </w:pPr>
      <w:hyperlink r:id="rId28" w:history="1">
        <w:proofErr w:type="gramStart"/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30.03.2012 N 155 "О Порядке предоставления и размерах финансовой поддержки безработным гражданам и женщинам в </w:t>
      </w:r>
      <w:r>
        <w:lastRenderedPageBreak/>
        <w:t>период отпуска по уходу за ребенком до достижения им возраста трех лет,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местность" ("Новгородские ведомости" (официальный выпуск), N 12, 09.04.2012).</w:t>
      </w:r>
      <w:proofErr w:type="gramEnd"/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2.6. Исчерпывающий перечень документов, необходимых</w:t>
      </w:r>
    </w:p>
    <w:p w:rsidR="00144E9E" w:rsidRDefault="00144E9E">
      <w:pPr>
        <w:pStyle w:val="ConsPlusNormal"/>
        <w:jc w:val="center"/>
      </w:pPr>
      <w:r>
        <w:t>в соответствии с нормативными правовыми актами</w:t>
      </w:r>
    </w:p>
    <w:p w:rsidR="00144E9E" w:rsidRDefault="00144E9E">
      <w:pPr>
        <w:pStyle w:val="ConsPlusNormal"/>
        <w:jc w:val="center"/>
      </w:pPr>
      <w:r>
        <w:t>для предоставления государственной услуги и услуг,</w:t>
      </w:r>
    </w:p>
    <w:p w:rsidR="00144E9E" w:rsidRDefault="00144E9E">
      <w:pPr>
        <w:pStyle w:val="ConsPlusNormal"/>
        <w:jc w:val="center"/>
      </w:pPr>
      <w:proofErr w:type="gramStart"/>
      <w:r>
        <w:t>которые</w:t>
      </w:r>
      <w:proofErr w:type="gramEnd"/>
      <w:r>
        <w:t xml:space="preserve"> являются необходимыми и обязательными для</w:t>
      </w:r>
    </w:p>
    <w:p w:rsidR="00144E9E" w:rsidRDefault="00144E9E">
      <w:pPr>
        <w:pStyle w:val="ConsPlusNormal"/>
        <w:jc w:val="center"/>
      </w:pPr>
      <w:r>
        <w:t>предоставления государственной услуги, подлежащих</w:t>
      </w:r>
    </w:p>
    <w:p w:rsidR="00144E9E" w:rsidRDefault="00144E9E">
      <w:pPr>
        <w:pStyle w:val="ConsPlusNormal"/>
        <w:jc w:val="center"/>
      </w:pPr>
      <w:r>
        <w:t>представлению заявителем, способы их получения заявителем,</w:t>
      </w:r>
    </w:p>
    <w:p w:rsidR="00144E9E" w:rsidRDefault="00144E9E">
      <w:pPr>
        <w:pStyle w:val="ConsPlusNormal"/>
        <w:jc w:val="center"/>
      </w:pPr>
      <w:r>
        <w:t>в том числе в электронной форме, порядок их представления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bookmarkStart w:id="1" w:name="P186"/>
      <w:bookmarkEnd w:id="1"/>
      <w:r>
        <w:t>2.6.1. Документами, необходимыми для получения государственной услуги, являются:</w:t>
      </w:r>
    </w:p>
    <w:p w:rsidR="00144E9E" w:rsidRDefault="00144E9E">
      <w:pPr>
        <w:pStyle w:val="ConsPlusNormal"/>
        <w:spacing w:before="220"/>
        <w:ind w:firstLine="540"/>
        <w:jc w:val="both"/>
      </w:pPr>
      <w:hyperlink w:anchor="P941" w:history="1">
        <w:r>
          <w:rPr>
            <w:color w:val="0000FF"/>
          </w:rPr>
          <w:t>заявление-анкета</w:t>
        </w:r>
      </w:hyperlink>
      <w:r>
        <w:t xml:space="preserve"> (приложение N 3 к Административному регламенту);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или согласие с </w:t>
      </w:r>
      <w:hyperlink w:anchor="P975" w:history="1">
        <w:r>
          <w:rPr>
            <w:color w:val="0000FF"/>
          </w:rPr>
          <w:t>предложением</w:t>
        </w:r>
      </w:hyperlink>
      <w:r>
        <w:t xml:space="preserve"> о предоставлении государственной услуги, согласованное с заявителем (приложение N 4 к Административному регламенту);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паспорт гражданина Российской Федерации или документ, его заменяющий, - для граждан Российской Федерации; документ, удостоверяющий личность иностранного гражданина, лица без гражданства;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индивидуальная программа реабилитации инвалида, выданная в установленном порядке и содержащая заключение о рекомендуемом характере и условиях труда, - для граждан, относящихся к категории инвалидов.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2.6.2. Требования к оформлению документов, необходимых для получения государственной услуги: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заявление-анкета о предоставлении государственной услуги заполняется заявителем разборчиво от руки или в форме электронного документа, направленного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портал, на русском языке по установленной форме. При заполнении заявления-анкеты не допускается использование сокращений слов и аббревиатур. Заявление-анкета заверяется личной или простой электронной подписью безработного гражданина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предложение о предоставлении государственной услуги заполняется работником учреждения, и подписывается заявителем, который фиксирует свое согласие (несогласие) на получение государственной услуги;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документы, составленные на иностранном языке, подлежат переводу на русский язык. Верность перевода и подлинность подписи переводчика должны быть нотариально удостоверены.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2.6.3. Заявитель вправе приложить к заявлению также иные документы по своему усмотрению, имеющие отношение к государственной услуге.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2.6.4. Документы, указанные в </w:t>
      </w:r>
      <w:hyperlink w:anchor="P186" w:history="1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регламента, могут быть представлены в учреждение в соответствии с действующим законодательством Российской Федерации при личном обращении, направлены почтовым отправлением способом, позволяющим подтвердить факт и дату отправления.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lastRenderedPageBreak/>
        <w:t>При этом копии документов заверяются в порядке, установленном законодательством Российской Федерации, либо сотрудником, осуществляющим прием документов, при наличии подлинных документов (подлинники документов, по почте не направляются).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2.6.5. При использовании информационно-телекоммуникационных сетей общего пользования, включая Портал государственных и муниципальных услуг (функций) Новгородской области и Единый портал, документы, указанные в </w:t>
      </w:r>
      <w:hyperlink w:anchor="P186" w:history="1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регламента, при наличии технической возможности могут быть представлены в форме электронных документов.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Средства электронной подписи, применяемые при подаче заявления, необходимого для получения государственной услуги, должны быть сертифицированы в соответствии с законодательством Российской Федерации.</w:t>
      </w:r>
    </w:p>
    <w:p w:rsidR="00144E9E" w:rsidRDefault="00144E9E">
      <w:pPr>
        <w:pStyle w:val="ConsPlusNormal"/>
        <w:spacing w:before="220"/>
        <w:ind w:firstLine="540"/>
        <w:jc w:val="both"/>
      </w:pPr>
      <w:proofErr w:type="gramStart"/>
      <w:r>
        <w:t>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определяются на основании утверждаемой соответствующим органов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обращения за получением государственной услуги и (или) предоставления такой услуги.</w:t>
      </w:r>
      <w:proofErr w:type="gramEnd"/>
    </w:p>
    <w:p w:rsidR="00144E9E" w:rsidRDefault="00144E9E">
      <w:pPr>
        <w:pStyle w:val="ConsPlusNormal"/>
        <w:spacing w:before="220"/>
        <w:ind w:firstLine="540"/>
        <w:jc w:val="both"/>
      </w:pPr>
      <w:r>
        <w:t>2.6.7. Ответственность за достоверность и полноту предоставляемых сведений и документов возлагается на заявителя.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2.6.8. Представление заявления-анкеты или согласия с предложением о предоставлении государственной услуги, согласованного с заявителем, и документов (сведений), необходимых для предоставления государственной услуги, приравнивается к согласию заявителя с обработкой его персональных данных в целях и объеме, необходимых для получения государственной услуги.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2.7. Исчерпывающий перечень документов, необходимых</w:t>
      </w:r>
    </w:p>
    <w:p w:rsidR="00144E9E" w:rsidRDefault="00144E9E">
      <w:pPr>
        <w:pStyle w:val="ConsPlusNormal"/>
        <w:jc w:val="center"/>
      </w:pPr>
      <w:r>
        <w:t xml:space="preserve">в соответствии с нормативными правовыми актами </w:t>
      </w:r>
      <w:proofErr w:type="gramStart"/>
      <w:r>
        <w:t>для</w:t>
      </w:r>
      <w:proofErr w:type="gramEnd"/>
    </w:p>
    <w:p w:rsidR="00144E9E" w:rsidRDefault="00144E9E">
      <w:pPr>
        <w:pStyle w:val="ConsPlusNormal"/>
        <w:jc w:val="center"/>
      </w:pPr>
      <w:r>
        <w:t>предоставления государственной услуги, которые находятся</w:t>
      </w:r>
    </w:p>
    <w:p w:rsidR="00144E9E" w:rsidRDefault="00144E9E">
      <w:pPr>
        <w:pStyle w:val="ConsPlusNormal"/>
        <w:jc w:val="center"/>
      </w:pPr>
      <w:r>
        <w:t>в распоряжении государственных органов, органов местного</w:t>
      </w:r>
    </w:p>
    <w:p w:rsidR="00144E9E" w:rsidRDefault="00144E9E">
      <w:pPr>
        <w:pStyle w:val="ConsPlusNormal"/>
        <w:jc w:val="center"/>
      </w:pPr>
      <w:r>
        <w:t>самоуправления и иных органов, участвующих в предоставлении</w:t>
      </w:r>
    </w:p>
    <w:p w:rsidR="00144E9E" w:rsidRDefault="00144E9E">
      <w:pPr>
        <w:pStyle w:val="ConsPlusNormal"/>
        <w:jc w:val="center"/>
      </w:pPr>
      <w:r>
        <w:t>государственных услуг, которые заявитель вправе представить,</w:t>
      </w:r>
    </w:p>
    <w:p w:rsidR="00144E9E" w:rsidRDefault="00144E9E">
      <w:pPr>
        <w:pStyle w:val="ConsPlusNormal"/>
        <w:jc w:val="center"/>
      </w:pPr>
      <w:r>
        <w:t>а также способы их получения заявителями, в том числе</w:t>
      </w:r>
    </w:p>
    <w:p w:rsidR="00144E9E" w:rsidRDefault="00144E9E">
      <w:pPr>
        <w:pStyle w:val="ConsPlusNormal"/>
        <w:jc w:val="center"/>
      </w:pPr>
      <w:r>
        <w:t>в электронной форме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2.7.1. Для получения государственной услуги не требуется предоставления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2.8. Указание на запрет требовать от заявителя представления</w:t>
      </w:r>
    </w:p>
    <w:p w:rsidR="00144E9E" w:rsidRDefault="00144E9E">
      <w:pPr>
        <w:pStyle w:val="ConsPlusNormal"/>
        <w:jc w:val="center"/>
      </w:pPr>
      <w:r>
        <w:t>документов и информации или осуществления действий,</w:t>
      </w:r>
    </w:p>
    <w:p w:rsidR="00144E9E" w:rsidRDefault="00144E9E">
      <w:pPr>
        <w:pStyle w:val="ConsPlusNormal"/>
        <w:jc w:val="center"/>
      </w:pPr>
      <w:r>
        <w:t xml:space="preserve">представление или </w:t>
      </w:r>
      <w:proofErr w:type="gramStart"/>
      <w:r>
        <w:t>осуществление</w:t>
      </w:r>
      <w:proofErr w:type="gramEnd"/>
      <w:r>
        <w:t xml:space="preserve"> которых не предусмотрено</w:t>
      </w:r>
    </w:p>
    <w:p w:rsidR="00144E9E" w:rsidRDefault="00144E9E">
      <w:pPr>
        <w:pStyle w:val="ConsPlusNormal"/>
        <w:jc w:val="center"/>
      </w:pPr>
      <w:r>
        <w:t>нормативными правовыми актами Российской Федерации</w:t>
      </w:r>
    </w:p>
    <w:p w:rsidR="00144E9E" w:rsidRDefault="00144E9E">
      <w:pPr>
        <w:pStyle w:val="ConsPlusNormal"/>
        <w:jc w:val="center"/>
      </w:pPr>
      <w:r>
        <w:t>и областными нормативными правовыми актами, регулирующими</w:t>
      </w:r>
    </w:p>
    <w:p w:rsidR="00144E9E" w:rsidRDefault="00144E9E">
      <w:pPr>
        <w:pStyle w:val="ConsPlusNormal"/>
        <w:jc w:val="center"/>
      </w:pPr>
      <w:r>
        <w:t>отношения, возникающие в связи с предоставлением</w:t>
      </w:r>
    </w:p>
    <w:p w:rsidR="00144E9E" w:rsidRDefault="00144E9E">
      <w:pPr>
        <w:pStyle w:val="ConsPlusNormal"/>
        <w:jc w:val="center"/>
      </w:pPr>
      <w:r>
        <w:t>государственной услуги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 xml:space="preserve">2.8.1. </w:t>
      </w:r>
      <w:proofErr w:type="gramStart"/>
      <w:r>
        <w:t xml:space="preserve">Запрещается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Новгородской области и муниципальными правовыми актами находятся в распоряжении департамента, за исключением документов, указанных в </w:t>
      </w:r>
      <w:hyperlink r:id="rId30" w:history="1">
        <w:r>
          <w:rPr>
            <w:color w:val="0000FF"/>
          </w:rPr>
          <w:t xml:space="preserve">части 6 статьи </w:t>
        </w:r>
        <w:r>
          <w:rPr>
            <w:color w:val="0000FF"/>
          </w:rPr>
          <w:lastRenderedPageBreak/>
          <w:t>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  <w:proofErr w:type="gramEnd"/>
    </w:p>
    <w:p w:rsidR="00144E9E" w:rsidRDefault="00144E9E">
      <w:pPr>
        <w:pStyle w:val="ConsPlusNormal"/>
        <w:spacing w:before="220"/>
        <w:ind w:firstLine="540"/>
        <w:jc w:val="both"/>
      </w:pPr>
      <w:r>
        <w:t>2.8.2. Запрещается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2.9. Исчерпывающий перечень оснований для отказа</w:t>
      </w:r>
    </w:p>
    <w:p w:rsidR="00144E9E" w:rsidRDefault="00144E9E">
      <w:pPr>
        <w:pStyle w:val="ConsPlusNormal"/>
        <w:jc w:val="center"/>
      </w:pPr>
      <w:r>
        <w:t>в приеме документов, необходимых для предоставления</w:t>
      </w:r>
    </w:p>
    <w:p w:rsidR="00144E9E" w:rsidRDefault="00144E9E">
      <w:pPr>
        <w:pStyle w:val="ConsPlusNormal"/>
        <w:jc w:val="center"/>
      </w:pPr>
      <w:r>
        <w:t>государственной услуги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2.9.1. Основания для отказа в приеме документов на предоставление государственной услуги отсутствуют.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2.10. Исчерпывающий перечень оснований для приостановления</w:t>
      </w:r>
    </w:p>
    <w:p w:rsidR="00144E9E" w:rsidRDefault="00144E9E">
      <w:pPr>
        <w:pStyle w:val="ConsPlusNormal"/>
        <w:jc w:val="center"/>
      </w:pPr>
      <w:r>
        <w:t>или отказа в предоставлении государственной услуги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2.10.1. Основанием для отказа в предоставлении государственной услуги является снятие гражданина, признанного в установленном порядке безработным, с учета в качестве безработного.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2.10.2. Заявитель вправе отказаться от предоставления работниками учреждения государственной услуги. Отказ от государственной услуги оформляется в письменной форме и заверяется личной подписью с указанием даты, фамилии, имени и отчества получателя государственной услуги.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2.10.3. Предоставление государственной услуги может быть приостановлено на время, в течение которого безработный гражданин получает государственную услугу по профессиональной ориентации, проходит медицинское освидетельствование.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2.11. Перечень услуг, которые являются необходимыми</w:t>
      </w:r>
    </w:p>
    <w:p w:rsidR="00144E9E" w:rsidRDefault="00144E9E">
      <w:pPr>
        <w:pStyle w:val="ConsPlusNormal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2.11.1.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 xml:space="preserve">2.12. Порядок, размер и основания взимания </w:t>
      </w:r>
      <w:proofErr w:type="gramStart"/>
      <w:r>
        <w:t>государственной</w:t>
      </w:r>
      <w:proofErr w:type="gramEnd"/>
    </w:p>
    <w:p w:rsidR="00144E9E" w:rsidRDefault="00144E9E">
      <w:pPr>
        <w:pStyle w:val="ConsPlusNormal"/>
        <w:jc w:val="center"/>
      </w:pPr>
      <w:r>
        <w:t>пошлины или иной платы, взимаемой за предоставление</w:t>
      </w:r>
    </w:p>
    <w:p w:rsidR="00144E9E" w:rsidRDefault="00144E9E">
      <w:pPr>
        <w:pStyle w:val="ConsPlusNormal"/>
        <w:jc w:val="center"/>
      </w:pPr>
      <w:r>
        <w:t>государственной услуги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2.12.1. Государственная услуга предоставляется бесплатно.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2.13. Максимальный срок ожидания в очереди при подаче</w:t>
      </w:r>
    </w:p>
    <w:p w:rsidR="00144E9E" w:rsidRDefault="00144E9E">
      <w:pPr>
        <w:pStyle w:val="ConsPlusNormal"/>
        <w:jc w:val="center"/>
      </w:pPr>
      <w:r>
        <w:t>заявления о предоставлении государственной услуги</w:t>
      </w:r>
    </w:p>
    <w:p w:rsidR="00144E9E" w:rsidRDefault="00144E9E">
      <w:pPr>
        <w:pStyle w:val="ConsPlusNormal"/>
        <w:jc w:val="center"/>
      </w:pPr>
      <w:r>
        <w:t>и при получении результата предоставления</w:t>
      </w:r>
    </w:p>
    <w:p w:rsidR="00144E9E" w:rsidRDefault="00144E9E">
      <w:pPr>
        <w:pStyle w:val="ConsPlusNormal"/>
        <w:jc w:val="center"/>
      </w:pPr>
      <w:r>
        <w:t>государственной услуги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2.13.1. При личном обращении безработных граждан в учреждение максимальный срок ожидания в очереди при подаче заявления-анкеты и при получении результата предоставления государственной услуги не должен превышать 15 минут.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2.13.2. Государственная услуга предоставляется по предварительной записи. Согласование с безработным гражданином даты и времени обращения в учреждение осуществляется с </w:t>
      </w:r>
      <w:r>
        <w:lastRenderedPageBreak/>
        <w:t>использованием средств телефонной или электронной связи, включая сеть Интернет, либо почтовой связью не позднее следующего рабочего дня со дня регистрации заявления.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Время ожидания предоставления государственной услуги по предварительной записи не должно превышать 5 минут.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2.14. Срок и порядок регистрации запроса о предоставлении</w:t>
      </w:r>
    </w:p>
    <w:p w:rsidR="00144E9E" w:rsidRDefault="00144E9E">
      <w:pPr>
        <w:pStyle w:val="ConsPlusNormal"/>
        <w:jc w:val="center"/>
      </w:pPr>
      <w:r>
        <w:t>государственной услуги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2.14.1. При личном обращении заявителя срок регистрации заявления-анкеты в программно-техническом комплексе, содержащем регистр получателей государственных услуг в сфере занятости населения - физических лиц (далее - программно-технический комплекс), не должен превышать 2 минут.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2.14.2. При направлении заявления-анкеты почтовой связью, с использованием средств факсимильной связи или в электронной форме, в том числе с использованием Единого портала и (или) Портала государственных и муниципальных услуг (функций) Новгородской области, регистрация каждого заявления-анкеты осуществляется центрами занятости в день их поступления.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Заявления-анкеты, поступившие почтовой связью, с использованием средств факсимильной связи, регистрируются в журнале регистрации заявлений граждан о предоставлении государственной услуги.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Заявления-анкеты, поступившие в электронной форме, в том числе с использованием Единого портала и (или) Портала государственных и муниципальных услуг, регистрируются на официальном сайте службы занятости.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2.15. Требования к помещениям, в которых предоставляется</w:t>
      </w:r>
    </w:p>
    <w:p w:rsidR="00144E9E" w:rsidRDefault="00144E9E">
      <w:pPr>
        <w:pStyle w:val="ConsPlusNormal"/>
        <w:jc w:val="center"/>
      </w:pPr>
      <w:r>
        <w:t>государственная услуга, к месту ожидания и приема</w:t>
      </w:r>
    </w:p>
    <w:p w:rsidR="00144E9E" w:rsidRDefault="00144E9E">
      <w:pPr>
        <w:pStyle w:val="ConsPlusNormal"/>
        <w:jc w:val="center"/>
      </w:pPr>
      <w:r>
        <w:t xml:space="preserve">заявителей, размещению и оформлению </w:t>
      </w:r>
      <w:proofErr w:type="gramStart"/>
      <w:r>
        <w:t>визуальной</w:t>
      </w:r>
      <w:proofErr w:type="gramEnd"/>
      <w:r>
        <w:t>, текстовой</w:t>
      </w:r>
    </w:p>
    <w:p w:rsidR="00144E9E" w:rsidRDefault="00144E9E">
      <w:pPr>
        <w:pStyle w:val="ConsPlusNormal"/>
        <w:jc w:val="center"/>
      </w:pPr>
      <w:r>
        <w:t xml:space="preserve">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</w:t>
      </w:r>
    </w:p>
    <w:p w:rsidR="00144E9E" w:rsidRDefault="00144E9E">
      <w:pPr>
        <w:pStyle w:val="ConsPlusNormal"/>
        <w:jc w:val="center"/>
      </w:pPr>
      <w:r>
        <w:t>государственных услуг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 xml:space="preserve">2.15.1. Помещения, в которых предоставляется государственная услуга,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hyperlink r:id="rId31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2.2.2/2.4.1340-03</w:t>
        </w:r>
      </w:hyperlink>
      <w:r>
        <w:t xml:space="preserve">" и "Гигиенические требования к естественному, искусственному и совмещенному освещению жилых и общественных зданий. </w:t>
      </w:r>
      <w:hyperlink r:id="rId32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2.2.1/2.1.1.1278-03</w:t>
        </w:r>
      </w:hyperlink>
      <w:r>
        <w:t>".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Помещения должны иметь расширенные проходы, позволяющие обеспечить беспрепятственный доступ инвалидов и </w:t>
      </w:r>
      <w:proofErr w:type="spellStart"/>
      <w:r>
        <w:t>маломобильных</w:t>
      </w:r>
      <w:proofErr w:type="spellEnd"/>
      <w:r>
        <w:t xml:space="preserve"> групп населения,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также оказывается помощь по передвижению в помещениях и сопровождению к месту приема заявителей.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2.15.2.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устройствам, бумагой, расходными материалами, канцелярскими товарами в количестве, достаточном для предоставления государственной услуги.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2.15.3. Требования к размещению мест ожидания: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lastRenderedPageBreak/>
        <w:t>1) места ожидания должны быть оборудованы стульями (кресельными секциями) и (или) скамьями (</w:t>
      </w:r>
      <w:proofErr w:type="spellStart"/>
      <w:r>
        <w:t>банкетками</w:t>
      </w:r>
      <w:proofErr w:type="spellEnd"/>
      <w:r>
        <w:t>);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2)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2.15.4. Требования к оформлению входа в здание: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1) здание должно быть оборудовано удобной лестницей с поручнями для свободного доступа заявителей в помещение, а также пандусом в целях обеспечения доступа в здание инвалидам и </w:t>
      </w:r>
      <w:proofErr w:type="spellStart"/>
      <w:r>
        <w:t>маломобильным</w:t>
      </w:r>
      <w:proofErr w:type="spellEnd"/>
      <w:r>
        <w:t xml:space="preserve"> группам населения;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2) центральный вход в здание должен быть оборудован информационной табличкой (вывеской), содержащей информацию о наименовании и режиме работы департамента;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3) вход и выход из здания оборудуются соответствующими указателями;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4) информационные таблички должны размещаться рядом с входом либо на двери входа так, чтобы их хорошо видели посетители;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5) фасад здания (строения) должен быть оборудован осветительными приборами;</w:t>
      </w:r>
    </w:p>
    <w:p w:rsidR="00144E9E" w:rsidRDefault="00144E9E">
      <w:pPr>
        <w:pStyle w:val="ConsPlusNormal"/>
        <w:spacing w:before="220"/>
        <w:ind w:firstLine="540"/>
        <w:jc w:val="both"/>
      </w:pPr>
      <w:proofErr w:type="gramStart"/>
      <w:r>
        <w:t>6)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 процентов мест (но не менее 1 места) должны быть предназначены для парковки специальных автотранспортных средств инвалидов, доступ заявителей к которым является бесплатным.</w:t>
      </w:r>
      <w:proofErr w:type="gramEnd"/>
    </w:p>
    <w:p w:rsidR="00144E9E" w:rsidRDefault="00144E9E">
      <w:pPr>
        <w:pStyle w:val="ConsPlusNormal"/>
        <w:spacing w:before="220"/>
        <w:ind w:firstLine="540"/>
        <w:jc w:val="both"/>
      </w:pPr>
      <w:r>
        <w:t>2.15.5. Требования к местам для информирования, предназначенным для ознакомления заявителей с информационными материалами: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должны быть оборудованы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>
        <w:t>4</w:t>
      </w:r>
      <w:proofErr w:type="gramEnd"/>
      <w:r>
        <w:t>, в которых размещаются информационные листки).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2.15.6. Требования к местам приема заявителей: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1) кабинеты приема заявителей должны быть оборудованы информационными табличками с указанием: номера кабинета; фамилии, имени, отчества и должности специалиста, осуществляющего предоставление государственной услуги; времени перерыва на обед;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2) рабочее место должностного лица должно обеспечивать ему возможность свободного входа и выхода из помещения при необходимости;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3) место для приема заявителя должно быть снабжено стулом, иметь место для письма и раскладки документов.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2.15.7. В целях обеспечения конфиденциальности сведений о заявителе одним специалистом одновременно ведется прием только одного заявителя.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2.16. Показатели доступности и качества предоставления</w:t>
      </w:r>
    </w:p>
    <w:p w:rsidR="00144E9E" w:rsidRDefault="00144E9E">
      <w:pPr>
        <w:pStyle w:val="ConsPlusNormal"/>
        <w:jc w:val="center"/>
      </w:pPr>
      <w:r>
        <w:t>государственной услуги, в том числе количество</w:t>
      </w:r>
    </w:p>
    <w:p w:rsidR="00144E9E" w:rsidRDefault="00144E9E">
      <w:pPr>
        <w:pStyle w:val="ConsPlusNormal"/>
        <w:jc w:val="center"/>
      </w:pPr>
      <w:r>
        <w:t>взаимодействий заявителя с работниками учреждения</w:t>
      </w:r>
    </w:p>
    <w:p w:rsidR="00144E9E" w:rsidRDefault="00144E9E">
      <w:pPr>
        <w:pStyle w:val="ConsPlusNormal"/>
        <w:jc w:val="center"/>
      </w:pPr>
      <w:r>
        <w:t>при предоставлении государственной услуги и их</w:t>
      </w:r>
    </w:p>
    <w:p w:rsidR="00144E9E" w:rsidRDefault="00144E9E">
      <w:pPr>
        <w:pStyle w:val="ConsPlusNormal"/>
        <w:jc w:val="center"/>
      </w:pPr>
      <w:r>
        <w:t xml:space="preserve">продолжительность, возможность получения </w:t>
      </w:r>
      <w:proofErr w:type="gramStart"/>
      <w:r>
        <w:t>государственной</w:t>
      </w:r>
      <w:proofErr w:type="gramEnd"/>
    </w:p>
    <w:p w:rsidR="00144E9E" w:rsidRDefault="00144E9E">
      <w:pPr>
        <w:pStyle w:val="ConsPlusNormal"/>
        <w:jc w:val="center"/>
      </w:pPr>
      <w:r>
        <w:t>услуги в МФЦ, возможность получения информации о ходе</w:t>
      </w:r>
    </w:p>
    <w:p w:rsidR="00144E9E" w:rsidRDefault="00144E9E">
      <w:pPr>
        <w:pStyle w:val="ConsPlusNormal"/>
        <w:jc w:val="center"/>
      </w:pPr>
      <w:r>
        <w:lastRenderedPageBreak/>
        <w:t>предоставления государственной услуги, в том числе</w:t>
      </w:r>
    </w:p>
    <w:p w:rsidR="00144E9E" w:rsidRDefault="00144E9E">
      <w:pPr>
        <w:pStyle w:val="ConsPlusNormal"/>
        <w:jc w:val="center"/>
      </w:pPr>
      <w:r>
        <w:t>с использованием информационно-коммуникационных технологий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2.16.1. Показатели доступности государственной услуги: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1) транспортная доступность к местам предоставления государственной услуги;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2)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3) обеспечение предоставления государственной услуги с использованием возможностей Портала государственных и муниципальных услуг (функций) Новгородской области и Единого портала.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2.16.2. Показатели качества государственной услуги: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1) соблюдение срока предоставления государственной услуги;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2) соблюдение сроков ожидания в очереди при предоставлении государственной услуги;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3) отсутствие поданных в установленном порядке жалоб на решения и действия (бездействие), принятые и осуществленные при предоставлении государственной услуги;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4) сокращение количества обращений и продолжительности сроков взаимодействия заявителя с должностными лицами при предоставлении государственной услуги.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2.16.3. Количество взаимодействий с должностными лицами при предоставлении государственной услуги и их продолжительность:</w:t>
      </w:r>
    </w:p>
    <w:p w:rsidR="00144E9E" w:rsidRDefault="00144E9E">
      <w:pPr>
        <w:pStyle w:val="ConsPlusNormal"/>
        <w:spacing w:before="220"/>
        <w:ind w:firstLine="540"/>
        <w:jc w:val="both"/>
      </w:pPr>
      <w:proofErr w:type="gramStart"/>
      <w:r>
        <w:t>1) количество взаимодействий со специалистами структурных подразделений учреждения при предоставлении государственной услуги в случае личного обращения заявителя не может превышать трех, в том числе обращение заявителя в структурное подразделение учреждения по месту жительства за получением консультации (максимальное время консультирования 10 минут), представление заявителем в структурное подразделение учреждения по месту жительства заявления и необходимых документов (максимальное время приема документов 15 минут</w:t>
      </w:r>
      <w:proofErr w:type="gramEnd"/>
      <w:r>
        <w:t>) и обращение заявителя за результатом предоставления государственной услуги;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2) если заявителя не удовлетворяет работа специалиста структурного подразделения учреждения по вопросу консультирования либо приема документов, он может обратиться к директору учреждения.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2.16.4. Возможность получения государственной услуги в многофункциональном центре предоставления государственных и муниципальных услуг отсутствует.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2.16.5.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технологий: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заявители имеют возможность получить информацию о ходе предоставления государственной услуги, формы заявлений и иных документов, необходимых для получения государственной услуги, в электронном виде на официальных сайтах информационных систем: Портал государственных и муниципальных услуг (функций) Новгородской области и федеральной государственной информационной системы Единый портал.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E9E" w:rsidRDefault="00144E9E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144E9E" w:rsidRDefault="00144E9E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144E9E" w:rsidRDefault="00144E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E9E" w:rsidRDefault="00144E9E">
      <w:pPr>
        <w:pStyle w:val="ConsPlusNormal"/>
        <w:jc w:val="center"/>
        <w:outlineLvl w:val="2"/>
      </w:pPr>
      <w:r>
        <w:lastRenderedPageBreak/>
        <w:t>2.18. Иные требования, в том числе учитывающие особенности</w:t>
      </w:r>
    </w:p>
    <w:p w:rsidR="00144E9E" w:rsidRDefault="00144E9E">
      <w:pPr>
        <w:pStyle w:val="ConsPlusNormal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многофункциональных</w:t>
      </w:r>
      <w:proofErr w:type="gramEnd"/>
    </w:p>
    <w:p w:rsidR="00144E9E" w:rsidRDefault="00144E9E">
      <w:pPr>
        <w:pStyle w:val="ConsPlusNormal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</w:t>
      </w:r>
    </w:p>
    <w:p w:rsidR="00144E9E" w:rsidRDefault="00144E9E">
      <w:pPr>
        <w:pStyle w:val="ConsPlusNormal"/>
        <w:jc w:val="center"/>
      </w:pPr>
      <w:r>
        <w:t>услуг и особенности предоставления государственной</w:t>
      </w:r>
    </w:p>
    <w:p w:rsidR="00144E9E" w:rsidRDefault="00144E9E">
      <w:pPr>
        <w:pStyle w:val="ConsPlusNormal"/>
        <w:jc w:val="center"/>
      </w:pPr>
      <w:r>
        <w:t>услуги в электронной форме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2.18.1. Заявителям обеспечивается возможность получения информации о порядке предоставления государственной услуги, а также предоставление бланков (форм) заявлений-анкет, при наличии технической возможности, на официальном сайте учреждения, а также с использованием Портала государственных и муниципальных услуг (функций) Новгородской области.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2.18.2. </w:t>
      </w:r>
      <w:proofErr w:type="gramStart"/>
      <w:r>
        <w:t xml:space="preserve">Предоставление государственной услуги может сопровождаться оказанием государственных услуг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дополнительного профессионального образования и (или), профессионального безработных граждан, а также информированию о положении на рынке труда в Новгородской области, содействию гражданам в поиске подходящей работы, содействию </w:t>
      </w:r>
      <w:proofErr w:type="spellStart"/>
      <w:r>
        <w:t>самозанятости</w:t>
      </w:r>
      <w:proofErr w:type="spellEnd"/>
      <w:r>
        <w:t xml:space="preserve"> безработных граждан.</w:t>
      </w:r>
      <w:proofErr w:type="gramEnd"/>
    </w:p>
    <w:p w:rsidR="00144E9E" w:rsidRDefault="00144E9E">
      <w:pPr>
        <w:pStyle w:val="ConsPlusNormal"/>
        <w:spacing w:before="220"/>
        <w:ind w:firstLine="540"/>
        <w:jc w:val="both"/>
      </w:pPr>
      <w:r>
        <w:t>2.18.3. Возможность предоставления государственной услуги в многофункциональных центрах предоставления государственных и муниципальных услуг отсутствует.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144E9E" w:rsidRDefault="00144E9E">
      <w:pPr>
        <w:pStyle w:val="ConsPlusNormal"/>
        <w:jc w:val="center"/>
      </w:pPr>
      <w:r>
        <w:t>административных процедур, требования</w:t>
      </w:r>
    </w:p>
    <w:p w:rsidR="00144E9E" w:rsidRDefault="00144E9E">
      <w:pPr>
        <w:pStyle w:val="ConsPlusNormal"/>
        <w:jc w:val="center"/>
      </w:pPr>
      <w:r>
        <w:t>к порядку их выполнения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 (действия):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1) информирование заявителя о порядке предоставления государственной услуги, порядке и условиях выплаты стипендии в период прохождения профессионального обучения или получения дополнительного профессионального образования;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2) определение по согласованию с заявителем профессии (специальности), по которой будет осуществляться прохождение профессионального обучения или получение дополнительного профессионального образования исходя </w:t>
      </w:r>
      <w:proofErr w:type="gramStart"/>
      <w:r>
        <w:t>из</w:t>
      </w:r>
      <w:proofErr w:type="gramEnd"/>
      <w:r>
        <w:t>: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сведений об образовании, профессиональной квалификации заявителя, содержащихся в регистре получателей государственных услуг в сфере занятости населения;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требований к квалификации работника, содержащихся в квалификационных справочниках и (или) профессиональных стандартах;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сведений о заявленной работодателями потребности в работниках в количественном и профессионально-квалификационном разрезе, о востребованных на рынке труда профессиях (специальностях);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перечня приоритетных профессий (специальностей) для профессионального обучения и дополнительного профессионального образования безработных граждан;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сведений о программах профессионального обучения и дополнительного профессионального образования, профессиях (специальностях), содержащихся в перечне образовательных организаций, осуществляющих образовательную деятельность;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3) в случае затруднения заявителя в выборе профессии (специальности) выдача ему </w:t>
      </w:r>
      <w:r>
        <w:lastRenderedPageBreak/>
        <w:t>предложения о предоставлении государственной услуги по профессиональной ориентации;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4) приостановление оказания государственной услуги на время предоставления государственной услуги по профессиональной ориентации при согласии заявителя с предложением о предоставлении государственной услуги по профессиональной ориентации;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5) направление заявителя на медицинское освидетельствование при выборе заявителем профессии (специальности), требующей обязательного медицинского освидетельствования;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6) приостановление оказания государственной услуги до получения результатов медицинского освидетельствования заявителя;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7) определение по согласованию с заявителем иной профессии (специальности), по которой будет осуществляться прохождение профессионального обучения или получение дополнительного профессионального образования заявителя в случае представления медицинского заключения о наличии противопоказаний к осуществлению трудовой деятельности по выбранной ранее профессии (специальности);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8) подбор организации, осуществляющей образовательную деятельность, исходя из перечня образовательных организаций, осуществляющих образовательную деятельность, в соответствии с выбранной заявителем профессией (специальностью);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9) организация заключения договора о профессиональном обучении или дополнительном профессиональном образовании безработных граждан при отсутствии в перечне образовательных организаций, осуществляющих образовательную деятельность, сведений об образовательных программах по необходимой заявителю профессии (специальности);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10) информирование заявителя о содержании и сроках </w:t>
      </w:r>
      <w:proofErr w:type="gramStart"/>
      <w:r>
        <w:t>обучения</w:t>
      </w:r>
      <w:proofErr w:type="gramEnd"/>
      <w:r>
        <w:t xml:space="preserve"> по выбранной образовательной программе, об ожидаемых результатах освоения образовательной программы, о месторасположении организации, осуществляющей образовательную деятельность, схеме проезда, номерах контактных телефонов;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11) оформление заключения о предоставлении государственной услуги;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12) выдача заключения о предоставлении государственной услуги заявителю, приобщение к личному делу получателя государственных услуг второго экземпляра заключения о предоставлении государственной услуги;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13) оформление и выдача заявителю направления в образовательную организацию, осуществляющую образовательную деятельность, для прохождения профессионального обучения или получения дополнительного профессионального образования в случае наличия в заключении о предоставлении государственной услуги соответствующих рекомендаций;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14) оказание заявителю при направлении его для прохождения профессионального обучения или получения дополнительного профессионального образования в другую местность финансовой поддержки в соответствии с </w:t>
      </w:r>
      <w:hyperlink r:id="rId33" w:history="1">
        <w:r>
          <w:rPr>
            <w:color w:val="0000FF"/>
          </w:rPr>
          <w:t>пунктом 2 статьи 23</w:t>
        </w:r>
      </w:hyperlink>
      <w:r>
        <w:t xml:space="preserve"> Закона Российской Федерации от 19 апреля 1991 года N 1032-1 "О занятости населения в Российской Федерации";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15) внесение результатов выполнения административных процедур (действий) в регистр получателей государственных услуг в сфере занятости населения.</w:t>
      </w:r>
    </w:p>
    <w:p w:rsidR="00144E9E" w:rsidRDefault="00144E9E">
      <w:pPr>
        <w:pStyle w:val="ConsPlusNormal"/>
        <w:spacing w:before="220"/>
        <w:ind w:firstLine="540"/>
        <w:jc w:val="both"/>
      </w:pPr>
      <w:hyperlink w:anchor="P818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приведена в приложении N 2 к Административному регламенту.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Должностным лицом, ответственным за административные процедуры, является работник учреждения, осуществляющий функцию по предоставлению государственной услуги гражданам </w:t>
      </w:r>
      <w:r>
        <w:lastRenderedPageBreak/>
        <w:t>(далее - работник учреждения).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3.1. Информирование заявителя о порядке предоставления</w:t>
      </w:r>
    </w:p>
    <w:p w:rsidR="00144E9E" w:rsidRDefault="00144E9E">
      <w:pPr>
        <w:pStyle w:val="ConsPlusNormal"/>
        <w:jc w:val="center"/>
      </w:pPr>
      <w:r>
        <w:t xml:space="preserve">государственной услуги, </w:t>
      </w:r>
      <w:proofErr w:type="gramStart"/>
      <w:r>
        <w:t>порядке</w:t>
      </w:r>
      <w:proofErr w:type="gramEnd"/>
      <w:r>
        <w:t xml:space="preserve"> и условиях выплаты стипендии</w:t>
      </w:r>
    </w:p>
    <w:p w:rsidR="00144E9E" w:rsidRDefault="00144E9E">
      <w:pPr>
        <w:pStyle w:val="ConsPlusNormal"/>
        <w:jc w:val="center"/>
      </w:pPr>
      <w:r>
        <w:t>в период прохождения профессионального обучения или</w:t>
      </w:r>
    </w:p>
    <w:p w:rsidR="00144E9E" w:rsidRDefault="00144E9E">
      <w:pPr>
        <w:pStyle w:val="ConsPlusNormal"/>
        <w:jc w:val="center"/>
      </w:pPr>
      <w:r>
        <w:t>получения дополнительного профессионального образования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3.1.1. Основанием для начала административной процедуры является обращение заявителя в учреждение.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3.1.2. Работник учреждения информирует заявителя: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о порядке предоставления государственной услуги;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о порядке и условиях выплаты стипендии в период прохождения профессионального обучения или получения дополнительного профессионального образования.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3.1.3. Максимальная продолжительность осуществления административной процедуры составляет 10 минут.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3.1.4. Результатом административной процедуры является информирование работником учреждения заявителя о порядке предоставления государственной услуги, порядке и условиях выплаты стипендии в период прохождения профессионального обучения или получения дополнительного профессионального образования.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3.2. Определение по согласованию с заявителем профессии</w:t>
      </w:r>
    </w:p>
    <w:p w:rsidR="00144E9E" w:rsidRDefault="00144E9E">
      <w:pPr>
        <w:pStyle w:val="ConsPlusNormal"/>
        <w:jc w:val="center"/>
      </w:pPr>
      <w:r>
        <w:t>(специальности), по которой будет осуществляться прохождение</w:t>
      </w:r>
    </w:p>
    <w:p w:rsidR="00144E9E" w:rsidRDefault="00144E9E">
      <w:pPr>
        <w:pStyle w:val="ConsPlusNormal"/>
        <w:jc w:val="center"/>
      </w:pPr>
      <w:r>
        <w:t>профессионального обучения или получение дополнительного</w:t>
      </w:r>
    </w:p>
    <w:p w:rsidR="00144E9E" w:rsidRDefault="00144E9E">
      <w:pPr>
        <w:pStyle w:val="ConsPlusNormal"/>
        <w:jc w:val="center"/>
      </w:pPr>
      <w:r>
        <w:t>профессионального образования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3.2.1. Основанием для начала административной процедуры является принятие работником учреждения решения о предоставлении государственной услуги заявителю.</w:t>
      </w:r>
    </w:p>
    <w:p w:rsidR="00144E9E" w:rsidRDefault="00144E9E">
      <w:pPr>
        <w:pStyle w:val="ConsPlusNormal"/>
        <w:spacing w:before="220"/>
        <w:ind w:firstLine="540"/>
        <w:jc w:val="both"/>
      </w:pPr>
      <w:bookmarkStart w:id="2" w:name="P380"/>
      <w:bookmarkEnd w:id="2"/>
      <w:r>
        <w:t xml:space="preserve">3.2.2. </w:t>
      </w:r>
      <w:proofErr w:type="gramStart"/>
      <w:r>
        <w:t>Работник учреждения по согласованию с заявителем определяет профессию (специальность), образовательную программу, по которой будет организовано профессиональное обучение или дополнительное профессиональное образование, вид (профессиональная подготовка, переподготовка и повышение квалификации по профессиям рабочих и должностям служащих, профессиональная переподготовка и повышение квалификации по программам дополнительного профессионального образования) и форму профессионального обучения и дополнительного профессионального образования, исходя из:</w:t>
      </w:r>
      <w:proofErr w:type="gramEnd"/>
    </w:p>
    <w:p w:rsidR="00144E9E" w:rsidRDefault="00144E9E">
      <w:pPr>
        <w:pStyle w:val="ConsPlusNormal"/>
        <w:spacing w:before="220"/>
        <w:ind w:firstLine="540"/>
        <w:jc w:val="both"/>
      </w:pPr>
      <w:r>
        <w:t>сведений об образовании, профессиональной квалификации заявителя, содержащихся в регистре получателей государственных услуг в сфере занятости населения;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требований к квалификации работника, содержащихся в квалификационных справочниках и (или) профессиональных стандартах;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сведений о заявленной работодателями потребности в работниках в количественном и профессионально-квалификационном разрезе, о востребованных на рынке труда профессиях (специальностях);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перечня приоритетных профессий (специальностей) для профессионального обучения и дополнительного профессионального образования безработных граждан;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сведений о программах профессионального обучения и дополнительного профессионального образования, профессиях (специальностях), содержащихся в перечне </w:t>
      </w:r>
      <w:r>
        <w:lastRenderedPageBreak/>
        <w:t>образовательных организаций, осуществляющих образовательную деятельность;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перечня вариантов обучения, рекомендаций, зафиксированных в заключении о предоставлении государственной услуги по профессиональной ориентации в целях выбора сферы деятельности (профессии), трудоустройства, профессионального обучения.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3.2.3. Максимальная продолжительность осуществления административной процедуры составляет 15 минут.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3.2.4. Результатом административной процедуры является определение профессии (специальности) и направления (подготовка, переподготовка или повышение квалификации) профессионального обучения либо выдача заключения о досрочном прекращении предоставления государственной услуги.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3.3. В случае затруднения заявителя в выборе профессии</w:t>
      </w:r>
    </w:p>
    <w:p w:rsidR="00144E9E" w:rsidRDefault="00144E9E">
      <w:pPr>
        <w:pStyle w:val="ConsPlusNormal"/>
        <w:jc w:val="center"/>
      </w:pPr>
      <w:r>
        <w:t>(специальности) выдача ему предложения о предоставлении</w:t>
      </w:r>
    </w:p>
    <w:p w:rsidR="00144E9E" w:rsidRDefault="00144E9E">
      <w:pPr>
        <w:pStyle w:val="ConsPlusNormal"/>
        <w:jc w:val="center"/>
      </w:pPr>
      <w:r>
        <w:t>государственной услуги по профессиональной ориентации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3.3.1. Основанием для начала административной процедуры является затруднение заявителя с определение профессии (специальности) и направления (подготовка, переподготовка или повышение квалификации) профессионального обучения.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3.3.2. Работник учреждения при затруднении заявителя с выбором профессии (специальности), направления профессионального обучения предлагает ему получить государственную услугу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Порядок предоставления государственной услуги определен Административным регламентом предоставления государственной услуги по профессиональной ориентации в целях выбора сферы деятельности (профессии), трудоустройства, профессионального обучения.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3.3.3. Работник учреждения оформляет и выдает заявителю предложение о предоставлении государственной услуги по профессиональной ориентации граждан.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Форма </w:t>
      </w:r>
      <w:hyperlink w:anchor="P975" w:history="1">
        <w:r>
          <w:rPr>
            <w:color w:val="0000FF"/>
          </w:rPr>
          <w:t>предложения</w:t>
        </w:r>
      </w:hyperlink>
      <w:r>
        <w:t xml:space="preserve"> о предоставлении государственной услуги по профессиональной ориентации граждан установлена приложением N 4 к Административному регламенту предоставления государственной услуги по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3.3.4. Максимальная продолжительность осуществления административной процедуры составляет 5 минут.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3.3.5. Результатом административной процедуры является выдача заявителю предложения о предоставлении государственной услуги по профессиональной ориентации.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3.4. Приостановление оказания государственной услуги</w:t>
      </w:r>
    </w:p>
    <w:p w:rsidR="00144E9E" w:rsidRDefault="00144E9E">
      <w:pPr>
        <w:pStyle w:val="ConsPlusNormal"/>
        <w:jc w:val="center"/>
      </w:pPr>
      <w:r>
        <w:t xml:space="preserve">на время предоставления государственной услуги </w:t>
      </w:r>
      <w:proofErr w:type="gramStart"/>
      <w:r>
        <w:t>по</w:t>
      </w:r>
      <w:proofErr w:type="gramEnd"/>
    </w:p>
    <w:p w:rsidR="00144E9E" w:rsidRDefault="00144E9E">
      <w:pPr>
        <w:pStyle w:val="ConsPlusNormal"/>
        <w:jc w:val="center"/>
      </w:pPr>
      <w:r>
        <w:t>профессиональной ориентации при согласии заявителя</w:t>
      </w:r>
    </w:p>
    <w:p w:rsidR="00144E9E" w:rsidRDefault="00144E9E">
      <w:pPr>
        <w:pStyle w:val="ConsPlusNormal"/>
        <w:jc w:val="center"/>
      </w:pPr>
      <w:r>
        <w:t xml:space="preserve">с предложением о предоставлении </w:t>
      </w:r>
      <w:proofErr w:type="gramStart"/>
      <w:r>
        <w:t>государственной</w:t>
      </w:r>
      <w:proofErr w:type="gramEnd"/>
    </w:p>
    <w:p w:rsidR="00144E9E" w:rsidRDefault="00144E9E">
      <w:pPr>
        <w:pStyle w:val="ConsPlusNormal"/>
        <w:jc w:val="center"/>
      </w:pPr>
      <w:r>
        <w:t>услуги по профессиональной ориентации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3.4.1. Основанием для начала административной процедуры является выдача заявителю предложения о предоставлении государственной услуги по профессиональной ориентации.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lastRenderedPageBreak/>
        <w:t>3.4.2. Работник учреждения знакомит заявителя с предложением о предоставлении государственной услуги по профессиональной ориентации и предлагает принять решение о согласии/несогласии на получение государственной услуги по профессиональной ориентации.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3.4.3. Оказание государственной услуги при согласии заявителя с предложением о предоставлении государственной услуги по профессиональной ориентации приостанавливается на время предоставления государственной услуги по профессиональной ориентации.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3.4.4. Максимальная продолжительность осуществления административной процедуры составляет 5 минут.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3.4.5. Результатом административной процедуры является приостановление оказания государственной услуги </w:t>
      </w:r>
      <w:proofErr w:type="gramStart"/>
      <w:r>
        <w:t>на время предоставления государственной услуги о профессиональной ориентации при согласии заявителя с предложением о предоставлении</w:t>
      </w:r>
      <w:proofErr w:type="gramEnd"/>
      <w:r>
        <w:t xml:space="preserve"> государственной услуги по профессиональной ориентации.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 xml:space="preserve">3.5. Направление заявителя </w:t>
      </w:r>
      <w:proofErr w:type="gramStart"/>
      <w:r>
        <w:t>на</w:t>
      </w:r>
      <w:proofErr w:type="gramEnd"/>
      <w:r>
        <w:t xml:space="preserve"> медицинское</w:t>
      </w:r>
    </w:p>
    <w:p w:rsidR="00144E9E" w:rsidRDefault="00144E9E">
      <w:pPr>
        <w:pStyle w:val="ConsPlusNormal"/>
        <w:jc w:val="center"/>
      </w:pPr>
      <w:r>
        <w:t>освидетельствование при выборе заявителем</w:t>
      </w:r>
    </w:p>
    <w:p w:rsidR="00144E9E" w:rsidRDefault="00144E9E">
      <w:pPr>
        <w:pStyle w:val="ConsPlusNormal"/>
        <w:jc w:val="center"/>
      </w:pPr>
      <w:r>
        <w:t>профессии (специальности), требующей</w:t>
      </w:r>
    </w:p>
    <w:p w:rsidR="00144E9E" w:rsidRDefault="00144E9E">
      <w:pPr>
        <w:pStyle w:val="ConsPlusNormal"/>
        <w:jc w:val="center"/>
      </w:pPr>
      <w:r>
        <w:t>обязательного медицинского освидетельствования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3.5.1. Основанием для начала административной процедуры является выбор заявителем профессии (специальности), требующей обязательного медицинского освидетельствования.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3.5.2. </w:t>
      </w:r>
      <w:proofErr w:type="gramStart"/>
      <w:r>
        <w:t>Работник учреждения при выборе заявителем профессии (специальности), требующей медицинского освидетельствования (</w:t>
      </w:r>
      <w:hyperlink r:id="rId3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</w:t>
      </w:r>
      <w:proofErr w:type="gramEnd"/>
      <w:r>
        <w:t xml:space="preserve"> на работах с вредными и (или) опасными условиями труда"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21.10.2011 N 22111)), направляет заявителя на медицинское освидетельствование.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3.5.3. Работник учреждения при выборе заявителем профессии (специальности), требующей медицинского освидетельствования, осуществляет направление заявителя на медицинское освидетельствование.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3.5.4. Максимальная продолжительность осуществления административной процедуры составляет 5 минут.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3.5.5. Результатом административной процедуры является направление заявителя на медицинское освидетельствование.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 xml:space="preserve">3.6. Приостановление оказания </w:t>
      </w:r>
      <w:proofErr w:type="gramStart"/>
      <w:r>
        <w:t>государственной</w:t>
      </w:r>
      <w:proofErr w:type="gramEnd"/>
    </w:p>
    <w:p w:rsidR="00144E9E" w:rsidRDefault="00144E9E">
      <w:pPr>
        <w:pStyle w:val="ConsPlusNormal"/>
        <w:jc w:val="center"/>
      </w:pPr>
      <w:r>
        <w:t>услуги до получения результатов медицинского</w:t>
      </w:r>
    </w:p>
    <w:p w:rsidR="00144E9E" w:rsidRDefault="00144E9E">
      <w:pPr>
        <w:pStyle w:val="ConsPlusNormal"/>
        <w:jc w:val="center"/>
      </w:pPr>
      <w:r>
        <w:t>освидетельствования заявителя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3.6.1. Основанием начала административной процедуры является направление заявителя на медицинское освидетельствование.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3.6.2. Предоставление государственной услуги при согласии заявителя с предложением работника учреждения приостанавливается на время прохождения медицинского освидетельствования.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lastRenderedPageBreak/>
        <w:t>3.6.3. Максимальная продолжительность осуществления административной процедуры составляет 5 минут.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3.5.5. Результатом административной процедуры является приостановление оказания государственной услуги до получения результатов медицинского освидетельствования заявителя.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3.7. Определение по согласованию с заявителем иной профессии</w:t>
      </w:r>
    </w:p>
    <w:p w:rsidR="00144E9E" w:rsidRDefault="00144E9E">
      <w:pPr>
        <w:pStyle w:val="ConsPlusNormal"/>
        <w:jc w:val="center"/>
      </w:pPr>
      <w:r>
        <w:t>(специальности), по которой будет осуществляться прохождение</w:t>
      </w:r>
    </w:p>
    <w:p w:rsidR="00144E9E" w:rsidRDefault="00144E9E">
      <w:pPr>
        <w:pStyle w:val="ConsPlusNormal"/>
        <w:jc w:val="center"/>
      </w:pPr>
      <w:r>
        <w:t>профессионального обучения или получение дополнительного</w:t>
      </w:r>
    </w:p>
    <w:p w:rsidR="00144E9E" w:rsidRDefault="00144E9E">
      <w:pPr>
        <w:pStyle w:val="ConsPlusNormal"/>
        <w:jc w:val="center"/>
      </w:pPr>
      <w:r>
        <w:t xml:space="preserve">профессионального образования безработного гражданина </w:t>
      </w:r>
      <w:proofErr w:type="gramStart"/>
      <w:r>
        <w:t>в</w:t>
      </w:r>
      <w:proofErr w:type="gramEnd"/>
    </w:p>
    <w:p w:rsidR="00144E9E" w:rsidRDefault="00144E9E">
      <w:pPr>
        <w:pStyle w:val="ConsPlusNormal"/>
        <w:jc w:val="center"/>
      </w:pPr>
      <w:proofErr w:type="gramStart"/>
      <w:r>
        <w:t>случае</w:t>
      </w:r>
      <w:proofErr w:type="gramEnd"/>
      <w:r>
        <w:t xml:space="preserve"> представления медицинского заключения о наличии</w:t>
      </w:r>
    </w:p>
    <w:p w:rsidR="00144E9E" w:rsidRDefault="00144E9E">
      <w:pPr>
        <w:pStyle w:val="ConsPlusNormal"/>
        <w:jc w:val="center"/>
      </w:pPr>
      <w:r>
        <w:t>противопоказаний к осуществлению трудовой деятельности</w:t>
      </w:r>
    </w:p>
    <w:p w:rsidR="00144E9E" w:rsidRDefault="00144E9E">
      <w:pPr>
        <w:pStyle w:val="ConsPlusNormal"/>
        <w:jc w:val="center"/>
      </w:pPr>
      <w:r>
        <w:t>по выбранной ранее профессии (специальности)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3.7.1. Основанием начала административной процедуры является представление заявителем медицинского заключения о наличии противопоказаний к осуществлению трудовой деятельности по выбранной ранее профессии (специальности).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3.7.2. Работник учреждения при представлении заявителем медицинского заключения о наличии противопоказаний к осуществлению трудовой деятельности по выбранной ранее профессии (специальности) предлагает продолжить подбор вариантов обучения и осуществляет подбор вариантов обучения в соответствии с последовательностью действий, предусмотренных </w:t>
      </w:r>
      <w:hyperlink w:anchor="P380" w:history="1">
        <w:r>
          <w:rPr>
            <w:color w:val="0000FF"/>
          </w:rPr>
          <w:t>пунктом 3.2.2</w:t>
        </w:r>
      </w:hyperlink>
      <w:r>
        <w:t xml:space="preserve"> Административного регламента.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3.7.3. Работник учреждения, если заявитель не осуществил выбор иной профессии (специальности), информирует его о досрочном прекращении предоставления государственной услуги и осуществляет подготовку </w:t>
      </w:r>
      <w:hyperlink w:anchor="P1029" w:history="1">
        <w:r>
          <w:rPr>
            <w:color w:val="0000FF"/>
          </w:rPr>
          <w:t>заключения</w:t>
        </w:r>
      </w:hyperlink>
      <w:r>
        <w:t xml:space="preserve"> о предоставлении государственной услуги по форме согласно приложению N 5 к Административному регламенту.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3.7.4. Максимальная продолжительность осуществления административной процедуры составляет 5 минут.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3.7.5. Результатом административной процедуры является: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определение профессии (специальности), образовательной программы, по которой будет организовано профессиональное обучение или дополнительное профессиональное образование заявителя либо выдача заключения о досрочном прекращении предоставления государственной услуги.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 xml:space="preserve">3.8. Подбор организации, осуществляющей </w:t>
      </w:r>
      <w:proofErr w:type="gramStart"/>
      <w:r>
        <w:t>образовательную</w:t>
      </w:r>
      <w:proofErr w:type="gramEnd"/>
    </w:p>
    <w:p w:rsidR="00144E9E" w:rsidRDefault="00144E9E">
      <w:pPr>
        <w:pStyle w:val="ConsPlusNormal"/>
        <w:jc w:val="center"/>
      </w:pPr>
      <w:r>
        <w:t>деятельность, исходя из перечня образовательных организаций,</w:t>
      </w:r>
    </w:p>
    <w:p w:rsidR="00144E9E" w:rsidRDefault="00144E9E">
      <w:pPr>
        <w:pStyle w:val="ConsPlusNormal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деятельность, в соответствии</w:t>
      </w:r>
    </w:p>
    <w:p w:rsidR="00144E9E" w:rsidRDefault="00144E9E">
      <w:pPr>
        <w:pStyle w:val="ConsPlusNormal"/>
        <w:jc w:val="center"/>
      </w:pPr>
      <w:r>
        <w:t>с выбранной заявителем профессией (специальностью)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3.8.1. Основанием для начала административной процедуры является определение профессии (специальности), образовательной программы, по которой будет организовано профессиональное обучение или дополнительное профессиональное образование заявителя.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3.8.2. Работник учреждения осуществляет подбор организации, осуществляющей образовательную деятельность, из перечня организаций, осуществляющих образовательную деятельность, с которыми центром занятости заключены контракты (договоры) о предоставлении образовательных услуг по профессиональному обучению и дополнительному профессиональному образованию граждан.</w:t>
      </w:r>
    </w:p>
    <w:p w:rsidR="00144E9E" w:rsidRDefault="00144E9E">
      <w:pPr>
        <w:pStyle w:val="ConsPlusNormal"/>
        <w:spacing w:before="220"/>
        <w:ind w:firstLine="540"/>
        <w:jc w:val="both"/>
      </w:pPr>
      <w:bookmarkStart w:id="3" w:name="P456"/>
      <w:bookmarkEnd w:id="3"/>
      <w:r>
        <w:t xml:space="preserve">3.8.3. </w:t>
      </w:r>
      <w:proofErr w:type="gramStart"/>
      <w:r>
        <w:t xml:space="preserve">Отбор организаций, осуществляющих образовательную деятельность, производится </w:t>
      </w:r>
      <w:r>
        <w:lastRenderedPageBreak/>
        <w:t xml:space="preserve">центром занятости путем размещения заказа на оказание услуг по профессиональному обучению и дополнительному профессиональному образованию граждан в соответствии с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44-ФЗ).</w:t>
      </w:r>
      <w:proofErr w:type="gramEnd"/>
    </w:p>
    <w:p w:rsidR="00144E9E" w:rsidRDefault="00144E9E">
      <w:pPr>
        <w:pStyle w:val="ConsPlusNormal"/>
        <w:spacing w:before="220"/>
        <w:ind w:firstLine="540"/>
        <w:jc w:val="both"/>
      </w:pPr>
      <w:r>
        <w:t>Отношения центров занятости и организаций, осуществляющих образовательную деятельность, участвующих в профессиональном обучении и дополнительном профессиональном образовании заявителей, регулируются контрактами (договорами) о предоставлении образовательных услуг по профессиональному обучению и дополнительному профессиональному образованию безработных граждан, заключенными по результатам отбора в соответствии с действующим законодательством Российской Федерации.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3.8.4. Максимальная продолжительность осуществления административной процедуры составляет 5 минут.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3.8.5. Результатом административной процедуры является определение организации, осуществляющей образовательную деятельность, исходя из перечня образовательных организаций, осуществляющих образовательную деятельность, в соответствии с выбранной заявителем профессией (специальностью).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 xml:space="preserve">3.9. Организация заключения договора о </w:t>
      </w:r>
      <w:proofErr w:type="gramStart"/>
      <w:r>
        <w:t>профессиональном</w:t>
      </w:r>
      <w:proofErr w:type="gramEnd"/>
    </w:p>
    <w:p w:rsidR="00144E9E" w:rsidRDefault="00144E9E">
      <w:pPr>
        <w:pStyle w:val="ConsPlusNormal"/>
        <w:jc w:val="center"/>
      </w:pPr>
      <w:proofErr w:type="gramStart"/>
      <w:r>
        <w:t>обучении</w:t>
      </w:r>
      <w:proofErr w:type="gramEnd"/>
      <w:r>
        <w:t xml:space="preserve"> или дополнительном профессиональном образовании</w:t>
      </w:r>
    </w:p>
    <w:p w:rsidR="00144E9E" w:rsidRDefault="00144E9E">
      <w:pPr>
        <w:pStyle w:val="ConsPlusNormal"/>
        <w:jc w:val="center"/>
      </w:pPr>
      <w:r>
        <w:t>безработных граждан при отсутствии в перечне образовательных</w:t>
      </w:r>
    </w:p>
    <w:p w:rsidR="00144E9E" w:rsidRDefault="00144E9E">
      <w:pPr>
        <w:pStyle w:val="ConsPlusNormal"/>
        <w:jc w:val="center"/>
      </w:pPr>
      <w:r>
        <w:t>организаций, осуществляющих образовательную деятельность,</w:t>
      </w:r>
    </w:p>
    <w:p w:rsidR="00144E9E" w:rsidRDefault="00144E9E">
      <w:pPr>
        <w:pStyle w:val="ConsPlusNormal"/>
        <w:jc w:val="center"/>
      </w:pPr>
      <w:r>
        <w:t xml:space="preserve">сведений об образовательных программах по </w:t>
      </w:r>
      <w:proofErr w:type="gramStart"/>
      <w:r>
        <w:t>необходимой</w:t>
      </w:r>
      <w:proofErr w:type="gramEnd"/>
    </w:p>
    <w:p w:rsidR="00144E9E" w:rsidRDefault="00144E9E">
      <w:pPr>
        <w:pStyle w:val="ConsPlusNormal"/>
        <w:jc w:val="center"/>
      </w:pPr>
      <w:r>
        <w:t>заявителю профессии (специальности)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 xml:space="preserve">3.9.1. Основанием для начала административной процедуры является выбор безработным гражданином профессии (специальности) профессионального обучения или программы дополнительного профессионального образования, </w:t>
      </w:r>
      <w:proofErr w:type="gramStart"/>
      <w:r>
        <w:t>сведения</w:t>
      </w:r>
      <w:proofErr w:type="gramEnd"/>
      <w:r>
        <w:t xml:space="preserve"> о реализации которых отсутствуют в перечне организаций, осуществляющих образовательную деятельность, с которыми центром занятости заключены контракты (договоры) о профессиональном обучении и дополнительном профессиональном образовании безработных граждан в установленном законодательством порядке.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3.9.2. </w:t>
      </w:r>
      <w:proofErr w:type="gramStart"/>
      <w:r>
        <w:t xml:space="preserve">В случае если на дату обращения заявителя не определены организации, осуществляющие образовательную деятельность, реализующие программы в соответствии с выбранной заявителем профессией (специальностью), учреждение осуществляет отбор организации, осуществляющей образовательную деятельность, в соответствии с </w:t>
      </w:r>
      <w:hyperlink w:anchor="P456" w:history="1">
        <w:r>
          <w:rPr>
            <w:color w:val="0000FF"/>
          </w:rPr>
          <w:t>пунктом 3.8.3</w:t>
        </w:r>
      </w:hyperlink>
      <w:r>
        <w:t xml:space="preserve"> настоящего Административного регламента.</w:t>
      </w:r>
      <w:proofErr w:type="gramEnd"/>
    </w:p>
    <w:p w:rsidR="00144E9E" w:rsidRDefault="00144E9E">
      <w:pPr>
        <w:pStyle w:val="ConsPlusNormal"/>
        <w:spacing w:before="220"/>
        <w:ind w:firstLine="540"/>
        <w:jc w:val="both"/>
      </w:pPr>
      <w:r>
        <w:t>3.9.3. Результатом административной процедуры является подбор организации, осуществляющей образовательную деятельность, в соответствии с выбранной профессией (специальностью), по которой будет организовано профессиональное обучение или дополнительное профессиональное образование заявителя.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3.10. Информирование безработного гражданина о содержании</w:t>
      </w:r>
    </w:p>
    <w:p w:rsidR="00144E9E" w:rsidRDefault="00144E9E">
      <w:pPr>
        <w:pStyle w:val="ConsPlusNormal"/>
        <w:jc w:val="center"/>
      </w:pPr>
      <w:r>
        <w:t xml:space="preserve">и </w:t>
      </w:r>
      <w:proofErr w:type="gramStart"/>
      <w:r>
        <w:t>сроках</w:t>
      </w:r>
      <w:proofErr w:type="gramEnd"/>
      <w:r>
        <w:t xml:space="preserve"> обучения по выбранной образовательной программе,</w:t>
      </w:r>
    </w:p>
    <w:p w:rsidR="00144E9E" w:rsidRDefault="00144E9E">
      <w:pPr>
        <w:pStyle w:val="ConsPlusNormal"/>
        <w:jc w:val="center"/>
      </w:pPr>
      <w:r>
        <w:t xml:space="preserve">об ожидаемых результатах освоения </w:t>
      </w:r>
      <w:proofErr w:type="gramStart"/>
      <w:r>
        <w:t>образовательной</w:t>
      </w:r>
      <w:proofErr w:type="gramEnd"/>
    </w:p>
    <w:p w:rsidR="00144E9E" w:rsidRDefault="00144E9E">
      <w:pPr>
        <w:pStyle w:val="ConsPlusNormal"/>
        <w:jc w:val="center"/>
      </w:pPr>
      <w:r>
        <w:t>программы, о месторасположения организации,</w:t>
      </w:r>
    </w:p>
    <w:p w:rsidR="00144E9E" w:rsidRDefault="00144E9E">
      <w:pPr>
        <w:pStyle w:val="ConsPlusNormal"/>
        <w:jc w:val="center"/>
      </w:pPr>
      <w:proofErr w:type="gramStart"/>
      <w:r>
        <w:t>осуществляющей</w:t>
      </w:r>
      <w:proofErr w:type="gramEnd"/>
      <w:r>
        <w:t xml:space="preserve"> образовательную деятельность,</w:t>
      </w:r>
    </w:p>
    <w:p w:rsidR="00144E9E" w:rsidRDefault="00144E9E">
      <w:pPr>
        <w:pStyle w:val="ConsPlusNormal"/>
        <w:jc w:val="center"/>
      </w:pPr>
      <w:r>
        <w:t>схеме проезда, номерах контактных телефонов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 xml:space="preserve">3.10.1. Основанием для начала административной процедуры является определение </w:t>
      </w:r>
      <w:r>
        <w:lastRenderedPageBreak/>
        <w:t>согласованной с безработным гражданином профессии (специальности) образовательной программы и организации, осуществляющей образовательную деятельность, в которой будет осуществляться профессиональное обучение или дополнительное профессиональное образование заявителя.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3.10.2. Работник учреждения информирует заявителя: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о сроках </w:t>
      </w:r>
      <w:proofErr w:type="gramStart"/>
      <w:r>
        <w:t>обучения</w:t>
      </w:r>
      <w:proofErr w:type="gramEnd"/>
      <w:r>
        <w:t xml:space="preserve"> по выбранной образовательной программе и ее содержании (учебные предметы, курсы, дисциплины (модули), практики, иные виды учебной деятельности, а также формы промежуточной и итоговой аттестации, включенные в учебный план);</w:t>
      </w:r>
    </w:p>
    <w:p w:rsidR="00144E9E" w:rsidRDefault="00144E9E">
      <w:pPr>
        <w:pStyle w:val="ConsPlusNormal"/>
        <w:spacing w:before="220"/>
        <w:ind w:firstLine="540"/>
        <w:jc w:val="both"/>
      </w:pPr>
      <w:proofErr w:type="gramStart"/>
      <w:r>
        <w:t>об ожидаемых результатах освоения образовательной программы (приобретение знаний, умений, навыков, компетенций, необходимых для выполнения выбранного вида трудовой, служебной деятельности, выбранной профессии, в том числе для работы с конкретным оборудованием, технологиями, аппаратно-программными и иными профессиональными средствами, получение квалификационного разряда, класса, категории по выбранной профессии рабочего или должности служащего без изменения уровня образования, присвоение квалификации, необходимой для выполнения нового вида профессиональной деятельности</w:t>
      </w:r>
      <w:proofErr w:type="gramEnd"/>
      <w:r>
        <w:t>, выполнения работ);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о месторасположении организации, осуществляющей образовательную деятельность, схеме проезда, номерах контактных телефонов.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3.10.3. Максимальная продолжительность осуществления административной процедуры составляет 15 минут.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3.10.4. Результатом исполнения административной процедуры является получение безработным гражданином информации о содержании и сроках </w:t>
      </w:r>
      <w:proofErr w:type="gramStart"/>
      <w:r>
        <w:t>обучения по</w:t>
      </w:r>
      <w:proofErr w:type="gramEnd"/>
      <w:r>
        <w:t xml:space="preserve"> образовательной программе, об ожидаемых результатах освоения образовательной программы, о месторасположении организации, осуществляющей образовательную деятельность, схеме проезда, номерах контактных телефонов.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3.11. Оформление заключения о предоставлении</w:t>
      </w:r>
    </w:p>
    <w:p w:rsidR="00144E9E" w:rsidRDefault="00144E9E">
      <w:pPr>
        <w:pStyle w:val="ConsPlusNormal"/>
        <w:jc w:val="center"/>
      </w:pPr>
      <w:r>
        <w:t>государственной услуги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 xml:space="preserve">3.11.1. Основанием для начала административной процедуры является получение заявителем информации о содержании и сроках </w:t>
      </w:r>
      <w:proofErr w:type="gramStart"/>
      <w:r>
        <w:t>обучения по</w:t>
      </w:r>
      <w:proofErr w:type="gramEnd"/>
      <w:r>
        <w:t xml:space="preserve"> образовательной программе, об ожидаемых результатах освоения образовательной программы, о месторасположении организации, осуществляющей образовательную деятельность, схеме проезда, номерах контактных телефонов.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3.11.2. </w:t>
      </w:r>
      <w:proofErr w:type="gramStart"/>
      <w:r>
        <w:t xml:space="preserve">Работник учреждения готовит </w:t>
      </w:r>
      <w:hyperlink w:anchor="P1029" w:history="1">
        <w:r>
          <w:rPr>
            <w:color w:val="0000FF"/>
          </w:rPr>
          <w:t>заключение</w:t>
        </w:r>
      </w:hyperlink>
      <w:r>
        <w:t xml:space="preserve"> о предоставлении государственной услуги, содержащее рекомендации о прохождении профессионального обучения или получении дополнительного профессионального образования по согласованной образовательной программе с указанием организации, осуществляющей образовательную деятельность, либо о продолжении поиска подходящей работы при посредничестве органов службы занятости по имеющейся профессии, специальности, квалификации (приложение N 5 к Административному регламенту) в двух экземплярах.</w:t>
      </w:r>
      <w:proofErr w:type="gramEnd"/>
    </w:p>
    <w:p w:rsidR="00144E9E" w:rsidRDefault="00144E9E">
      <w:pPr>
        <w:pStyle w:val="ConsPlusNormal"/>
        <w:spacing w:before="220"/>
        <w:ind w:firstLine="540"/>
        <w:jc w:val="both"/>
      </w:pPr>
      <w:r>
        <w:t>3.11.3. Максимальная продолжительность осуществления административной процедуры составляет 5 минут.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3.11.4. Результатом исполнения административной процедуры является оформление заключения о предоставлении государственной услуги.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lastRenderedPageBreak/>
        <w:t xml:space="preserve">3.12. Выдача заключения о предоставлении </w:t>
      </w:r>
      <w:proofErr w:type="gramStart"/>
      <w:r>
        <w:t>государственной</w:t>
      </w:r>
      <w:proofErr w:type="gramEnd"/>
    </w:p>
    <w:p w:rsidR="00144E9E" w:rsidRDefault="00144E9E">
      <w:pPr>
        <w:pStyle w:val="ConsPlusNormal"/>
        <w:jc w:val="center"/>
      </w:pPr>
      <w:r>
        <w:t>услуги безработному гражданину, приобщение к личному делу</w:t>
      </w:r>
    </w:p>
    <w:p w:rsidR="00144E9E" w:rsidRDefault="00144E9E">
      <w:pPr>
        <w:pStyle w:val="ConsPlusNormal"/>
        <w:jc w:val="center"/>
      </w:pPr>
      <w:r>
        <w:t>получателя государственных услуг второго экземпляра</w:t>
      </w:r>
    </w:p>
    <w:p w:rsidR="00144E9E" w:rsidRDefault="00144E9E">
      <w:pPr>
        <w:pStyle w:val="ConsPlusNormal"/>
        <w:jc w:val="center"/>
      </w:pPr>
      <w:r>
        <w:t>заключения о предоставлении государственной услуги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3.12.1. Основанием для начала административной процедуры является оформление заключения о предоставлении государственной услуги.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3.12.2. Работник, предоставляющий государственную услугу, выводит на печатающее устройство заключение о предоставлении государственной услуги в двух экземплярах и знакомит с ним заявителя под роспись.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3.12.3. Работник, предоставляющий государственную услугу, подписывает заключение о предоставлении государственной услуги, вручает заявителю один экземпляр заключения о предоставлении государственной услуги и приобщает к личному делу получателя государственной услуги второй экземпляр заключения о предоставлении государственной услуги.</w:t>
      </w:r>
    </w:p>
    <w:p w:rsidR="00144E9E" w:rsidRDefault="00144E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E9E" w:rsidRDefault="00144E9E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144E9E" w:rsidRDefault="00144E9E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144E9E" w:rsidRDefault="00144E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E9E" w:rsidRDefault="00144E9E">
      <w:pPr>
        <w:pStyle w:val="ConsPlusNormal"/>
        <w:ind w:firstLine="540"/>
        <w:jc w:val="both"/>
      </w:pPr>
      <w:r>
        <w:t>3.12.3. Максимальная продолжительность осуществления административной процедуры составляет 10 минут.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3.12.5. Результатом исполнения административной процедуры является получение заявителем заключения о предоставлении государственной услуги, приобщение к личному делу получателя государственных услуг второго экземпляра заключения о предоставлении государственной услуги.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3.13. Оформление и выдача заявителю направления</w:t>
      </w:r>
    </w:p>
    <w:p w:rsidR="00144E9E" w:rsidRDefault="00144E9E">
      <w:pPr>
        <w:pStyle w:val="ConsPlusNormal"/>
        <w:jc w:val="center"/>
      </w:pPr>
      <w:r>
        <w:t>в образовательную организацию, осуществляющую</w:t>
      </w:r>
    </w:p>
    <w:p w:rsidR="00144E9E" w:rsidRDefault="00144E9E">
      <w:pPr>
        <w:pStyle w:val="ConsPlusNormal"/>
        <w:jc w:val="center"/>
      </w:pPr>
      <w:r>
        <w:t>образовательную деятельность, для прохождения</w:t>
      </w:r>
    </w:p>
    <w:p w:rsidR="00144E9E" w:rsidRDefault="00144E9E">
      <w:pPr>
        <w:pStyle w:val="ConsPlusNormal"/>
        <w:jc w:val="center"/>
      </w:pPr>
      <w:r>
        <w:t>профессионального обучения или получения</w:t>
      </w:r>
    </w:p>
    <w:p w:rsidR="00144E9E" w:rsidRDefault="00144E9E">
      <w:pPr>
        <w:pStyle w:val="ConsPlusNormal"/>
        <w:jc w:val="center"/>
      </w:pPr>
      <w:r>
        <w:t>дополнительного профессионального образования</w:t>
      </w:r>
    </w:p>
    <w:p w:rsidR="00144E9E" w:rsidRDefault="00144E9E">
      <w:pPr>
        <w:pStyle w:val="ConsPlusNormal"/>
        <w:jc w:val="center"/>
      </w:pPr>
      <w:r>
        <w:t>в случае наличия в заключении о предоставлении</w:t>
      </w:r>
    </w:p>
    <w:p w:rsidR="00144E9E" w:rsidRDefault="00144E9E">
      <w:pPr>
        <w:pStyle w:val="ConsPlusNormal"/>
        <w:jc w:val="center"/>
      </w:pPr>
      <w:r>
        <w:t>государственной услуги соответствующих рекомендаций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3.13.1. Основанием для начала административной процедуры является получение заявителем заключения о предоставлении государственной услуги.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3.13.2. Работник учреждения заключает с заявителем договор на профессиональное обучение или получение дополнительного образования (далее - договор на профессиональное обучение) и формирует </w:t>
      </w:r>
      <w:hyperlink w:anchor="P1083" w:history="1">
        <w:r>
          <w:rPr>
            <w:color w:val="0000FF"/>
          </w:rPr>
          <w:t>направление</w:t>
        </w:r>
      </w:hyperlink>
      <w:r>
        <w:t xml:space="preserve"> в образовательную организацию (приложение N 6 к Административному регламенту), осуществляющую образовательную деятельность, для прохождения профессионального обучения или получения дополнительного профессионального образования (далее - направление на профессиональное обучение).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3.13.3. Работник учреждения передает оформленные договор и </w:t>
      </w:r>
      <w:hyperlink w:anchor="P1083" w:history="1">
        <w:r>
          <w:rPr>
            <w:color w:val="0000FF"/>
          </w:rPr>
          <w:t>направление</w:t>
        </w:r>
      </w:hyperlink>
      <w:r>
        <w:t xml:space="preserve"> на профессиональное обучение для подписи директору учреждения или уполномоченному им работнику учреждения.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3.13.4. Работник учреждения вручает заявителю подписанные договор и </w:t>
      </w:r>
      <w:hyperlink w:anchor="P1083" w:history="1">
        <w:r>
          <w:rPr>
            <w:color w:val="0000FF"/>
          </w:rPr>
          <w:t>направление</w:t>
        </w:r>
      </w:hyperlink>
      <w:r>
        <w:t xml:space="preserve"> на профессиональное обучение, приобщает вторые экземпляры документов к личному делу получателя государственных услуг.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3.13.5. Работник учреждения при предоставлении образовательной организацией копии </w:t>
      </w:r>
      <w:r>
        <w:lastRenderedPageBreak/>
        <w:t xml:space="preserve">приказа (выписки из приказа) о зачислении заявителя на профессиональное </w:t>
      </w:r>
      <w:proofErr w:type="gramStart"/>
      <w:r>
        <w:t>обучение по направлению</w:t>
      </w:r>
      <w:proofErr w:type="gramEnd"/>
      <w:r>
        <w:t xml:space="preserve"> учреждения, фиксирует в программно-техническом комплексе, содержащем регистр получателей государственных услуг в сфере занятости населения - физических лиц, данные о приказе образовательной организации, о зачислении гражданина профессиональное обучение (дата, номер).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3.13.6. Работник учреждения приобщает копию приказа (выписки из приказа) о зачислении заявителя на профессиональное </w:t>
      </w:r>
      <w:proofErr w:type="gramStart"/>
      <w:r>
        <w:t>обучение по направлению</w:t>
      </w:r>
      <w:proofErr w:type="gramEnd"/>
      <w:r>
        <w:t xml:space="preserve"> учреждения к личному делу получателя государственных услуг.</w:t>
      </w:r>
    </w:p>
    <w:p w:rsidR="00144E9E" w:rsidRDefault="00144E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E9E" w:rsidRDefault="00144E9E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144E9E" w:rsidRDefault="00144E9E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144E9E" w:rsidRDefault="00144E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E9E" w:rsidRDefault="00144E9E">
      <w:pPr>
        <w:pStyle w:val="ConsPlusNormal"/>
        <w:ind w:firstLine="540"/>
        <w:jc w:val="both"/>
      </w:pPr>
      <w:r>
        <w:t>3.13.8. Максимальная продолжительность осуществления административной процедуры составляет 30 минут.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3.13.9. Результатом административной процедуры является подготовка и вручение заявителю договора и направления на профессиональное обучение. Фиксация результата осуществляется в программно-техническом комплексе, содержащем регистр получателей государственных услуг в сфере занятости населения.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3.13.10. Безработным гражданам обеспечивается возможность указания сведений о согласии или несогласии на обработку и передачу организации, осуществляющей образовательную деятельность, их персональных данных в соответствии с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3.14. Оказание заявителю при направлении его для прохождения</w:t>
      </w:r>
    </w:p>
    <w:p w:rsidR="00144E9E" w:rsidRDefault="00144E9E">
      <w:pPr>
        <w:pStyle w:val="ConsPlusNormal"/>
        <w:jc w:val="center"/>
      </w:pPr>
      <w:r>
        <w:t>профессионального обучения или получения дополнительного</w:t>
      </w:r>
    </w:p>
    <w:p w:rsidR="00144E9E" w:rsidRDefault="00144E9E">
      <w:pPr>
        <w:pStyle w:val="ConsPlusNormal"/>
        <w:jc w:val="center"/>
      </w:pPr>
      <w:r>
        <w:t xml:space="preserve">профессионального образования в другую местность </w:t>
      </w:r>
      <w:proofErr w:type="gramStart"/>
      <w:r>
        <w:t>финансовой</w:t>
      </w:r>
      <w:proofErr w:type="gramEnd"/>
    </w:p>
    <w:p w:rsidR="00144E9E" w:rsidRDefault="00144E9E">
      <w:pPr>
        <w:pStyle w:val="ConsPlusNormal"/>
        <w:jc w:val="center"/>
      </w:pPr>
      <w:r>
        <w:t>поддержки в соответствии с пунктом 2 статьи 23 Закона</w:t>
      </w:r>
    </w:p>
    <w:p w:rsidR="00144E9E" w:rsidRDefault="00144E9E">
      <w:pPr>
        <w:pStyle w:val="ConsPlusNormal"/>
        <w:jc w:val="center"/>
      </w:pPr>
      <w:r>
        <w:t>Российской Федерации от 19 апреля 1991 года N 1032-1</w:t>
      </w:r>
    </w:p>
    <w:p w:rsidR="00144E9E" w:rsidRDefault="00144E9E">
      <w:pPr>
        <w:pStyle w:val="ConsPlusNormal"/>
        <w:jc w:val="center"/>
      </w:pPr>
      <w:r>
        <w:t>"О занятости населения в Российской Федерации"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3.14.1. Основанием для начала исполнения административной процедуры является направление центром занятости заявителя для прохождения профессионального обучения или получения дополнительного профессионального образования в другую местность.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3.14.2. Работник учреждения информирует заявителя о возможности и условиях оказания центром занятости финансовой поддержки при направлении его для прохождения профессионального обучения или получения дополнительного профессионального образования в другую местность.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Финансовая поддержка предоставляется:</w:t>
      </w:r>
    </w:p>
    <w:p w:rsidR="00144E9E" w:rsidRDefault="00144E9E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18.04.2016 N 9)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гражданам, признанным безработными, направленным центрами занятости на профессиональное обучение в другую местность;</w:t>
      </w:r>
    </w:p>
    <w:p w:rsidR="00144E9E" w:rsidRDefault="00144E9E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18.04.2016 N 9)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женщинам в период отпуска по уходу за ребенком до достижения им возраста трех лет, направленным центрами занятости на профессиональное обучение в другую местность.</w:t>
      </w:r>
    </w:p>
    <w:p w:rsidR="00144E9E" w:rsidRDefault="00144E9E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18.04.2016 N 9)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lastRenderedPageBreak/>
        <w:t>3.14.3. Финансовая поддержка предоставляется в виде возмещения понесенных гражданами в период профессионального обучения следующих расходов: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на оплату стоимости проезда к месту профессионального обучения и обратно - в размере фактических затрат, но не выше стоимости проезда: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железнодорожным транспортом - в плацкартном вагоне пассажирского поезда;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автомобильным транспортом - в автобусах междугородного сообщения;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на выплату суточных - в размере 100 рублей в сутки за каждый день нахождения в пути следования к месту профессионального обучения и обратно (суточные не выплачиваются, если время нахождения в пути не превышает одних суток);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на оплату найма жилого помещения на время профессионального обучения в другой местности - в размере фактических затрат, но не более 550 рублей в сутки (расходы по найму жилья не оплачиваются, если гражданину предоставляется бесплатное жилье или проживание оплачивает образовательное учреждение);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на оплату найма жилого помещения гражданам, не представившим документы, подтверждающие расходы на проживание, возмещаются в размере 30 рублей за каждый день пребывания в другой местности в период профессионального обучения;</w:t>
      </w:r>
    </w:p>
    <w:p w:rsidR="00144E9E" w:rsidRDefault="00144E9E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18.04.2016 N 9)</w:t>
      </w:r>
    </w:p>
    <w:p w:rsidR="00144E9E" w:rsidRDefault="00144E9E">
      <w:pPr>
        <w:pStyle w:val="ConsPlusNormal"/>
        <w:spacing w:before="220"/>
        <w:ind w:firstLine="540"/>
        <w:jc w:val="both"/>
      </w:pPr>
      <w:proofErr w:type="gramStart"/>
      <w:r>
        <w:t xml:space="preserve">на оплату проезда гражданам, осуществляющим ежедневный проезд от места жительства до места профессионального обучения и обратно в размере стоимости проезда за весь период профессионального обучения, но не выше суммы стоимости найма жилого помещения, рассчитанной исходя из размера оплаты найма жилого помещения, предусмотренного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Администрации области от 30.03.2012 N 155 "О Порядке предоставления и размерах финансовой поддержки безработным гражданам и женщинам</w:t>
      </w:r>
      <w:proofErr w:type="gramEnd"/>
      <w:r>
        <w:t xml:space="preserve"> в период отпуска по уходу за ребенком до достижения им возраста трех лет,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местность".</w:t>
      </w:r>
    </w:p>
    <w:p w:rsidR="00144E9E" w:rsidRDefault="00144E9E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18.04.2016 N 9)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3.14.4. Основанием для предоставления финансовой поддержки является договор о содействии в профессиональном </w:t>
      </w:r>
      <w:proofErr w:type="gramStart"/>
      <w:r>
        <w:t>обучении по направлению</w:t>
      </w:r>
      <w:proofErr w:type="gramEnd"/>
      <w:r>
        <w:t xml:space="preserve"> учреждения, заключенный между учреждением и гражданином.</w:t>
      </w:r>
    </w:p>
    <w:p w:rsidR="00144E9E" w:rsidRDefault="00144E9E">
      <w:pPr>
        <w:pStyle w:val="ConsPlusNormal"/>
        <w:spacing w:before="220"/>
        <w:ind w:firstLine="540"/>
        <w:jc w:val="both"/>
      </w:pPr>
      <w:bookmarkStart w:id="4" w:name="P558"/>
      <w:bookmarkEnd w:id="4"/>
      <w:r>
        <w:t>3.14.5. Для получения финансовой поддержки гражданин после завершения профессионального обучения лично представляет в учреждение следующие документы: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заявление на оказание финансовой поддержки с указанием лицевого счета и реквизитов кредитной организации;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копию документа, удостоверяющего личность, с представлением подлинника для заверения;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копию документа, подтверждающего завершение профессионального обучения, с представлением подлинника для заверения;</w:t>
      </w:r>
    </w:p>
    <w:p w:rsidR="00144E9E" w:rsidRDefault="00144E9E">
      <w:pPr>
        <w:pStyle w:val="ConsPlusNormal"/>
        <w:spacing w:before="220"/>
        <w:ind w:firstLine="540"/>
        <w:jc w:val="both"/>
      </w:pPr>
      <w:proofErr w:type="gramStart"/>
      <w:r>
        <w:t>документы, подтверждающие расходы, (проездные билеты, договоры найма (аренды) жилого помещения, счета за проживание, кассовые чеки, квитанции, другие финансовые документы об оплате).</w:t>
      </w:r>
      <w:proofErr w:type="gramEnd"/>
    </w:p>
    <w:p w:rsidR="00144E9E" w:rsidRDefault="00144E9E">
      <w:pPr>
        <w:pStyle w:val="ConsPlusNormal"/>
        <w:spacing w:before="220"/>
        <w:ind w:firstLine="540"/>
        <w:jc w:val="both"/>
      </w:pPr>
      <w:r>
        <w:lastRenderedPageBreak/>
        <w:t>Граждане, досрочно прекратившие профессиональное обучение, дополнительно представляют документы, подтверждающие уважительные причины невозможности продолжения учебы.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3.14.6. Учреждение в день представления гражданином документов выдает гражданину расписку о получении документов с их перечнем, в течение 5 рабочих дней со дня принятия документов проверяет их достоверность и принимает решение (издает приказ) о предоставлении (отказе в предоставлении) финансовой поддержки. О принятом решении учреждение в течение 3 дней со дня издания приказа информирует гражданина путем направления письменного уведомления с указанием суммы финансовой поддержки.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3.14.7. В случае принятия решения о предоставлении финансовой поддержки сумма финансовой поддержки перечисляется центром занятости в течение 7 дней со дня принятия решения. Выплата финансовой поддержки осуществляется через кредитные организации путем зачисления денежных средств на счета граждан, открытые в кредитных организациях.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3.14.8. В случае отказа в предоставлении финансовой поддержки гражданину сообщаются основания отказа в направленном уведомлении.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Основаниями для отказа в предоставлении финансовой поддержки являются: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досрочное прекращение гражданином профессионального обучения без уважительных причин (уважительными причинами являются длительная (более одного месяца) болезнь гражданина или нуждающихся в уходе членов его семьи, призыв на военную службу, трудоустройство, в результате которого невозможно совмещать работу и учебу);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отчисление гражданина за виновные действия из образовательной организации, в которую он был направлен на профессиональное обучение;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непредставление документов, перечисленных в </w:t>
      </w:r>
      <w:hyperlink w:anchor="P558" w:history="1">
        <w:r>
          <w:rPr>
            <w:color w:val="0000FF"/>
          </w:rPr>
          <w:t>пункте 3.14.5</w:t>
        </w:r>
      </w:hyperlink>
      <w:r>
        <w:t xml:space="preserve"> настоящего Регламента;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представление документов, содержащих недостоверные сведения;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отсутствие документов, подтверждающих уважительные причины досрочного прекращения гражданином профессионального обучения;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отсутствие у учреждения лимитов бюджетных обязатель</w:t>
      </w:r>
      <w:proofErr w:type="gramStart"/>
      <w:r>
        <w:t>ств дл</w:t>
      </w:r>
      <w:proofErr w:type="gramEnd"/>
      <w:r>
        <w:t>я предоставления финансовой поддержки.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3.14.9. Результатом административной процедуры является предоставление либо отказ в предоставлении заявителю финансовой поддержки в виде компенсации расходов, понесенных в связи с направлением для прохождения профессионального обучения или получения дополнительного профессионального образования в другую местность.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3.15. Внесение результатов выполнения административных</w:t>
      </w:r>
    </w:p>
    <w:p w:rsidR="00144E9E" w:rsidRDefault="00144E9E">
      <w:pPr>
        <w:pStyle w:val="ConsPlusNormal"/>
        <w:jc w:val="center"/>
      </w:pPr>
      <w:r>
        <w:t>процедур (действий) в регистр получателей государственных</w:t>
      </w:r>
    </w:p>
    <w:p w:rsidR="00144E9E" w:rsidRDefault="00144E9E">
      <w:pPr>
        <w:pStyle w:val="ConsPlusNormal"/>
        <w:jc w:val="center"/>
      </w:pPr>
      <w:r>
        <w:t>услуг в сфере занятости населения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3.15.1. Основанием для начала административной процедуры является получение безработным гражданином заключения о предоставлении государственной услуги, наличие второго экземпляра заключения о предоставлении государственной услуги, приобщенного к личному делу получателя государственных услуг.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3.15.2. Работник, предоставляющий государственную услугу, фиксирует результаты выполнения административных процедур (действий) в программно-техническом комплексе, содержащем регистр получателей государственных услуг в сфере занятости населения.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lastRenderedPageBreak/>
        <w:t xml:space="preserve">3.15.3. </w:t>
      </w:r>
      <w:proofErr w:type="gramStart"/>
      <w:r>
        <w:t>Работник, предоставляющий государственную услугу, передает личное дело получателя государственной услуги работнику учреждения, осуществляющему функцию по предоставлению государственной услуги по осуществлению социальных выплат гражданам, признанным в установленном порядке безработными, для прекращения выплаты пособия по безработице с одновременным снятием гражданина с регистрационного учета в качестве безработного и назначения ему стипендии на период прохождения профессионального обучения и получения дополнительного профессионального образования.</w:t>
      </w:r>
      <w:proofErr w:type="gramEnd"/>
    </w:p>
    <w:p w:rsidR="00144E9E" w:rsidRDefault="00144E9E">
      <w:pPr>
        <w:pStyle w:val="ConsPlusNormal"/>
        <w:spacing w:before="220"/>
        <w:ind w:firstLine="540"/>
        <w:jc w:val="both"/>
      </w:pPr>
      <w:r>
        <w:t>3.15.4. Результатом исполнения административной процедуры является внесение сведений о предоставлении государственной услуги в регистр получателей государственных услуг в сфере занятости населения.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1"/>
      </w:pPr>
      <w:r>
        <w:t xml:space="preserve">4. Порядок и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144E9E" w:rsidRDefault="00144E9E">
      <w:pPr>
        <w:pStyle w:val="ConsPlusNormal"/>
        <w:jc w:val="center"/>
      </w:pPr>
      <w:r>
        <w:t>государственной услуги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144E9E" w:rsidRDefault="00144E9E">
      <w:pPr>
        <w:pStyle w:val="ConsPlusNormal"/>
        <w:jc w:val="center"/>
      </w:pPr>
      <w:r>
        <w:t>и исполнением должностными лицами и специалистами учреждения</w:t>
      </w:r>
    </w:p>
    <w:p w:rsidR="00144E9E" w:rsidRDefault="00144E9E">
      <w:pPr>
        <w:pStyle w:val="ConsPlusNormal"/>
        <w:jc w:val="center"/>
      </w:pPr>
      <w:r>
        <w:t>положений регламента и иных нормативных правовых актов,</w:t>
      </w:r>
    </w:p>
    <w:p w:rsidR="00144E9E" w:rsidRDefault="00144E9E">
      <w:pPr>
        <w:pStyle w:val="ConsPlusNormal"/>
        <w:jc w:val="center"/>
      </w:pPr>
      <w:proofErr w:type="gramStart"/>
      <w:r>
        <w:t>устанавливающих</w:t>
      </w:r>
      <w:proofErr w:type="gramEnd"/>
      <w:r>
        <w:t xml:space="preserve"> требования к предоставлению государственной</w:t>
      </w:r>
    </w:p>
    <w:p w:rsidR="00144E9E" w:rsidRDefault="00144E9E">
      <w:pPr>
        <w:pStyle w:val="ConsPlusNormal"/>
        <w:jc w:val="center"/>
      </w:pPr>
      <w:r>
        <w:t>услуги, а также принятием ими решений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 xml:space="preserve">4.1.1.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государственной услуги, принятием решений специалистами структурных подразделений и исполнением Административного регламента осуществляется директором учреждения или его заместителем, ответственным за организацию работы по предоставлению государственной услуги.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4.1.2. Текущий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путем проведения директором учреждения или его заместителем, ответственным за организацию работы по предоставлению государственной услуги, проверок соблюдения и исполнения специалистами структурных подразделений положений Административного регламента.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4.1.3. Периодичность осуществления текущего </w:t>
      </w:r>
      <w:proofErr w:type="gramStart"/>
      <w:r>
        <w:t>контроля за</w:t>
      </w:r>
      <w:proofErr w:type="gramEnd"/>
      <w:r>
        <w:t xml:space="preserve"> исполнением настоящего Административного регламента устанавливается директором учреждения или его заместителем, ответственным за организацию работы по предоставлению государственной услуги.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 xml:space="preserve">4.2. Порядок и периодичность осуществления </w:t>
      </w:r>
      <w:proofErr w:type="gramStart"/>
      <w:r>
        <w:t>плановых</w:t>
      </w:r>
      <w:proofErr w:type="gramEnd"/>
    </w:p>
    <w:p w:rsidR="00144E9E" w:rsidRDefault="00144E9E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144E9E" w:rsidRDefault="00144E9E">
      <w:pPr>
        <w:pStyle w:val="ConsPlusNormal"/>
        <w:jc w:val="center"/>
      </w:pPr>
      <w:r>
        <w:t>государственной услуги, в том числе порядок и формы</w:t>
      </w:r>
    </w:p>
    <w:p w:rsidR="00144E9E" w:rsidRDefault="00144E9E">
      <w:pPr>
        <w:pStyle w:val="ConsPlusNormal"/>
        <w:jc w:val="center"/>
      </w:pPr>
      <w:proofErr w:type="gramStart"/>
      <w:r>
        <w:t>контроля за</w:t>
      </w:r>
      <w:proofErr w:type="gramEnd"/>
      <w:r>
        <w:t xml:space="preserve"> полнотой и качеством предоставления</w:t>
      </w:r>
    </w:p>
    <w:p w:rsidR="00144E9E" w:rsidRDefault="00144E9E">
      <w:pPr>
        <w:pStyle w:val="ConsPlusNormal"/>
        <w:jc w:val="center"/>
      </w:pPr>
      <w:r>
        <w:t>государственной услуги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 xml:space="preserve">4.2.1. Контроль и надзор за деятельностью по предоставлению государственной услуги осуществляет департамент путем проведения плановых (внеплановых) выездных (документарных) проверок должностными лицами, уполномоченными на проведение проверок. Перечень должностных лиц департамента труда и социальной защиты населения Новгородской области (далее - департамент), осуществляющих </w:t>
      </w:r>
      <w:proofErr w:type="gramStart"/>
      <w:r>
        <w:t>контроль за</w:t>
      </w:r>
      <w:proofErr w:type="gramEnd"/>
      <w:r>
        <w:t xml:space="preserve"> обеспечением государственных гарантий, периодичность осуществления контроля в виде плановых (внеплановых), выездных (документарных) проверок устанавливаются приказами департамента.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4.2.2. Внеплановые проверки осуществляются по факту обращения получателя государственной услуги на основании приказа руководителя департамента, плановые проверки - в соответствии с утвержденными графиками проведения проверок.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4.2.3. Результаты проверок оформляются актами, в которых указываются выявленные </w:t>
      </w:r>
      <w:r>
        <w:lastRenderedPageBreak/>
        <w:t>нарушения и замечания, предложения по их устранению.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прав заявителей (представителей заявителей) виновные лица привлекаются к ответственности в установленном действующим законодательством порядке.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4.2.4. Проведение проверок учреждения департаментом должно осуществляться не чаще одного раза в три года.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 xml:space="preserve">4.3. Порядок привлечения к ответственности </w:t>
      </w:r>
      <w:proofErr w:type="gramStart"/>
      <w:r>
        <w:t>должностных</w:t>
      </w:r>
      <w:proofErr w:type="gramEnd"/>
    </w:p>
    <w:p w:rsidR="00144E9E" w:rsidRDefault="00144E9E">
      <w:pPr>
        <w:pStyle w:val="ConsPlusNormal"/>
        <w:jc w:val="center"/>
      </w:pPr>
      <w:r>
        <w:t>лиц и специалистов учреждения за решения и действия</w:t>
      </w:r>
    </w:p>
    <w:p w:rsidR="00144E9E" w:rsidRDefault="00144E9E">
      <w:pPr>
        <w:pStyle w:val="ConsPlusNormal"/>
        <w:jc w:val="center"/>
      </w:pPr>
      <w:r>
        <w:t xml:space="preserve">(бездействие), </w:t>
      </w:r>
      <w:proofErr w:type="gramStart"/>
      <w:r>
        <w:t>принимаемые</w:t>
      </w:r>
      <w:proofErr w:type="gramEnd"/>
      <w:r>
        <w:t xml:space="preserve"> (осуществляемые) ими</w:t>
      </w:r>
    </w:p>
    <w:p w:rsidR="00144E9E" w:rsidRDefault="00144E9E">
      <w:pPr>
        <w:pStyle w:val="ConsPlusNormal"/>
        <w:jc w:val="center"/>
      </w:pPr>
      <w:r>
        <w:t>в ходе предоставления государственной услуги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4.3.1. Специалисты структурных подразделений, участвующие в предоставлении государственной услуги, несут персональную ответственность за исполнение административных процедур, соблюдение сроков, установленных Административным регламентом.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4.3.2. Лица, виновные в нарушении законодательства о дополнительных мерах социальной поддержки в части предоставления государственной услуги, привлекаются к ответственности в соответствии с законодательством Российской Федерации.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4.4. Положения, характеризующие требования к порядку</w:t>
      </w:r>
    </w:p>
    <w:p w:rsidR="00144E9E" w:rsidRDefault="00144E9E">
      <w:pPr>
        <w:pStyle w:val="ConsPlusNormal"/>
        <w:jc w:val="center"/>
      </w:pPr>
      <w:r>
        <w:t xml:space="preserve">и формам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услуги,</w:t>
      </w:r>
    </w:p>
    <w:p w:rsidR="00144E9E" w:rsidRDefault="00144E9E">
      <w:pPr>
        <w:pStyle w:val="ConsPlusNormal"/>
        <w:jc w:val="center"/>
      </w:pPr>
      <w:r>
        <w:t>в том числе со стороны граждан, их объединений и организаций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 xml:space="preserve">4.4.1.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может осуществляться гражданами, их объединениями и организациями путем направления в департамент: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предложений о совершенствовании нормативных правовых актов, регламентирующих предоставление государственной услуги;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сообщений о нарушении законодательства, настоящего Административного регламента, иных нормативных правовых актов, регламентирующих предоставление государственной услуги, сведений о недостатках в работе лиц, оказывающих предоставление государственной услуги;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жалоб по фактам нарушения прав, свобод или законных интересов заявителей.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1"/>
      </w:pPr>
      <w:r>
        <w:t>5. Досудебный (внесудебный) порядок обжалования решений</w:t>
      </w:r>
    </w:p>
    <w:p w:rsidR="00144E9E" w:rsidRDefault="00144E9E">
      <w:pPr>
        <w:pStyle w:val="ConsPlusNormal"/>
        <w:jc w:val="center"/>
      </w:pPr>
      <w:r>
        <w:t>и действий (бездействия) учреждения, предоставляющего</w:t>
      </w:r>
    </w:p>
    <w:p w:rsidR="00144E9E" w:rsidRDefault="00144E9E">
      <w:pPr>
        <w:pStyle w:val="ConsPlusNormal"/>
        <w:jc w:val="center"/>
      </w:pPr>
      <w:r>
        <w:t>государственную услугу, его должностных лиц и специалистов</w:t>
      </w:r>
    </w:p>
    <w:p w:rsidR="00144E9E" w:rsidRDefault="00144E9E">
      <w:pPr>
        <w:pStyle w:val="ConsPlusNormal"/>
        <w:jc w:val="center"/>
      </w:pPr>
    </w:p>
    <w:p w:rsidR="00144E9E" w:rsidRDefault="00144E9E">
      <w:pPr>
        <w:pStyle w:val="ConsPlusNormal"/>
        <w:jc w:val="center"/>
      </w:pPr>
      <w:proofErr w:type="gramStart"/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144E9E" w:rsidRDefault="00144E9E">
      <w:pPr>
        <w:pStyle w:val="ConsPlusNormal"/>
        <w:jc w:val="center"/>
      </w:pPr>
      <w:r>
        <w:t>населения Новгородской области от 18.04.2016 N 9)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5.1. Информация для заявителя о его праве подать жалобу</w:t>
      </w:r>
    </w:p>
    <w:p w:rsidR="00144E9E" w:rsidRDefault="00144E9E">
      <w:pPr>
        <w:pStyle w:val="ConsPlusNormal"/>
        <w:jc w:val="center"/>
      </w:pPr>
      <w:r>
        <w:t>на решение и (или) действие (бездействие) учреждения и (или)</w:t>
      </w:r>
    </w:p>
    <w:p w:rsidR="00144E9E" w:rsidRDefault="00144E9E">
      <w:pPr>
        <w:pStyle w:val="ConsPlusNormal"/>
        <w:jc w:val="center"/>
      </w:pPr>
      <w:r>
        <w:t>его должностных лиц или специалистов при предоставлении</w:t>
      </w:r>
    </w:p>
    <w:p w:rsidR="00144E9E" w:rsidRDefault="00144E9E">
      <w:pPr>
        <w:pStyle w:val="ConsPlusNormal"/>
        <w:jc w:val="center"/>
      </w:pPr>
      <w:r>
        <w:t>государственной услуги (далее - жалоба)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 xml:space="preserve">5.1.1. Заявитель, права и законные интересы которого нарушены должностным лицом учреждения, имеет право на досудебное (внесудебное) обжалование решений и действий </w:t>
      </w:r>
      <w:r>
        <w:lastRenderedPageBreak/>
        <w:t>(бездействия), принятых (осуществляемых) в ходе исполнения государственной услуги.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5.2. Предмет жалобы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5.2.1. Предметом досудебного (внесудебного) обжалования являются нарушения порядка осуществления административных процедур, а также других требований и положений настоящего административного регламента.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1) нарушение срока регистрации запроса (заявления) заявителя о предоставлении государственной услуги;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 для предоставления государственной услуги;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 для предоставления государственной услуги, у заявителя;</w:t>
      </w:r>
    </w:p>
    <w:p w:rsidR="00144E9E" w:rsidRDefault="00144E9E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области;</w:t>
      </w:r>
      <w:proofErr w:type="gramEnd"/>
    </w:p>
    <w:p w:rsidR="00144E9E" w:rsidRDefault="00144E9E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Новгородской области;</w:t>
      </w:r>
    </w:p>
    <w:p w:rsidR="00144E9E" w:rsidRDefault="00144E9E">
      <w:pPr>
        <w:pStyle w:val="ConsPlusNormal"/>
        <w:spacing w:before="220"/>
        <w:ind w:firstLine="540"/>
        <w:jc w:val="both"/>
      </w:pPr>
      <w:proofErr w:type="gramStart"/>
      <w:r>
        <w:t>7) отказ учреждения, предоставляющего государственную услугу,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>
        <w:t xml:space="preserve"> Срок исправления допущенных опечаток и ошибок в выданных в результате предоставления государственной услуги документах не должен превышать 3 рабочих дней с момента обнаружения ошибки или получения от заявителя в письменной форме заявления об ошибке в документах.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5.3. Органы государственной власти и уполномоченные</w:t>
      </w:r>
    </w:p>
    <w:p w:rsidR="00144E9E" w:rsidRDefault="00144E9E">
      <w:pPr>
        <w:pStyle w:val="ConsPlusNormal"/>
        <w:jc w:val="center"/>
      </w:pPr>
      <w:r>
        <w:t>на рассмотрение жалобы должностные лица, которым</w:t>
      </w:r>
    </w:p>
    <w:p w:rsidR="00144E9E" w:rsidRDefault="00144E9E">
      <w:pPr>
        <w:pStyle w:val="ConsPlusNormal"/>
        <w:jc w:val="center"/>
      </w:pPr>
      <w:r>
        <w:t>может быть направлена жалоба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5.3.1. При обжаловании действий (бездействия) специалистов структурных подразделений учреждения, а также действий (бездействия) и решения руководителей структурных подразделений учреждения - директору учреждения, предоставляющего государственную услугу.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5.3.2. При обжаловании действий (бездействия) и решений директора учреждения - руководителю департамента.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5.3.3. Рассмотрение жалобы не может быть поручено должностным лицам, решения или действия (бездействие) которых обжалуются.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5.4. Порядок подачи и рассмотрения жалобы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lastRenderedPageBreak/>
        <w:t>5.4.1. Жалоба подается в учреждение или департамент в письменной форме, в том числе при личном приеме заявителя, или в электронном виде.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5.4.2.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5.4.3. Прием жалоб в письменной форме осуществляется учреждением либо департаментом труда и социальной защиты населения Новгородской области (далее - департамент). Жалоба в письменной форме может быть также направлена по почте или через МФЦ.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5.4.4. В электронном виде жалоба может быть подана заявителем посредством: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официального сайта учреждения (департамента) в информационно-телекоммуникационной сети "Интернет";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федеральной государственной информационной системы "Единый портал государственных и муниципальных услуг (функций)";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информационного портала "Служба занятости населения Новгородской области"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5.4.5. Жалоба должна содержать:</w:t>
      </w:r>
    </w:p>
    <w:p w:rsidR="00144E9E" w:rsidRDefault="00144E9E">
      <w:pPr>
        <w:pStyle w:val="ConsPlusNormal"/>
        <w:spacing w:before="220"/>
        <w:ind w:firstLine="540"/>
        <w:jc w:val="both"/>
      </w:pPr>
      <w:proofErr w:type="gramStart"/>
      <w:r>
        <w:t>наименование учреждения, предоставляющего государственную услугу, его должностного лица или специалиста, решения и действия (бездействие) которого обжалуются;</w:t>
      </w:r>
      <w:proofErr w:type="gramEnd"/>
    </w:p>
    <w:p w:rsidR="00144E9E" w:rsidRDefault="00144E9E">
      <w:pPr>
        <w:pStyle w:val="ConsPlusNormal"/>
        <w:spacing w:before="220"/>
        <w:ind w:firstLine="540"/>
        <w:jc w:val="both"/>
      </w:pPr>
      <w:proofErr w:type="gramStart"/>
      <w: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44E9E" w:rsidRDefault="00144E9E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учреждения, предоставляющего государственную услугу, его должностного лица или специалиста;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учреждения, предоставляющего государственную услугу, его должностного лица или специалиста. Заявителем могут быть представлены документы (при наличии), подтверждающие доводы заявителя, либо их копии.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5.5. Сроки рассмотрения жалобы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proofErr w:type="gramStart"/>
      <w:r>
        <w:t>Жалоба, поступившая в департамент или учреждение,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учреждения, предоставляющего государственную услугу, его должностного лица или специалиста в приеме документов у заявителя либо в исправлении допущенных опечаток и ошибок - в течение пяти рабочих дней со дня ее регистрации.</w:t>
      </w:r>
      <w:proofErr w:type="gramEnd"/>
      <w: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lastRenderedPageBreak/>
        <w:t>5.6. Результат рассмотрения жалобы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5.6.1. По результатам рассмотрения жалобы департамент либо учреждение принимает одно из следующих решений:</w:t>
      </w:r>
    </w:p>
    <w:p w:rsidR="00144E9E" w:rsidRDefault="00144E9E">
      <w:pPr>
        <w:pStyle w:val="ConsPlusNormal"/>
        <w:spacing w:before="220"/>
        <w:ind w:firstLine="540"/>
        <w:jc w:val="both"/>
      </w:pPr>
      <w:proofErr w:type="gramStart"/>
      <w:r>
        <w:t>удовлетворяет жалобу, в том числе в форме отмены принятого решения, исправления допущенных учреждением, должностным лицом или специалистом учреждения опечаток и ошибок в выданных в результате предоставления государственной услуги документах, а также в иных формах;</w:t>
      </w:r>
      <w:proofErr w:type="gramEnd"/>
    </w:p>
    <w:p w:rsidR="00144E9E" w:rsidRDefault="00144E9E">
      <w:pPr>
        <w:pStyle w:val="ConsPlusNormal"/>
        <w:spacing w:before="220"/>
        <w:ind w:firstLine="540"/>
        <w:jc w:val="both"/>
      </w:pPr>
      <w:r>
        <w:t>отказывает в удовлетворении жалобы.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5.6.2. При удовлетворении жалобы учреждение (департамент) принимает исчерпывающие меры по устранению выявленных нарушений, если иное не установлено законодательством Российской Федерации.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5.6.3. Учреждение либо департамент отказывает в рассмотрении жалобы в следующих случаях: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жалобы;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>г) если доводы заявителя не признаны обоснованными.</w:t>
      </w:r>
    </w:p>
    <w:p w:rsidR="00144E9E" w:rsidRDefault="00144E9E">
      <w:pPr>
        <w:pStyle w:val="ConsPlusNormal"/>
        <w:spacing w:before="220"/>
        <w:ind w:firstLine="540"/>
        <w:jc w:val="both"/>
      </w:pPr>
      <w:r>
        <w:t xml:space="preserve">5.6.4.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учреждение (департамент) незамедлительно направляет имеющиеся материалы в органы прокуратуры.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5.7. Порядок информирования заявителя</w:t>
      </w:r>
    </w:p>
    <w:p w:rsidR="00144E9E" w:rsidRDefault="00144E9E">
      <w:pPr>
        <w:pStyle w:val="ConsPlusNormal"/>
        <w:jc w:val="center"/>
      </w:pPr>
      <w:r>
        <w:t>о результатах рассмотрения жалобы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5.8. Порядок обжалования решения по жалобе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Заявитель вправе обжаловать решения, действия (бездействие) учреждения, его должностных лиц и специалистов в ходе предоставления государственной услуги в порядке, установленном законодательством Российской Федерации.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5.9. Право заявителя на получение информации и документов,</w:t>
      </w:r>
    </w:p>
    <w:p w:rsidR="00144E9E" w:rsidRDefault="00144E9E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proofErr w:type="gramStart"/>
      <w:r>
        <w:t xml:space="preserve">В случае если для написания заявления (жалобы) заявителю необходимы информация и (или) документы, имеющие отношение к предоставлению государственной услуги и находящиеся в учреждении,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</w:t>
      </w:r>
      <w:r>
        <w:lastRenderedPageBreak/>
        <w:t>или иную охраняемую федеральным законом тайну.</w:t>
      </w:r>
      <w:proofErr w:type="gramEnd"/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center"/>
        <w:outlineLvl w:val="2"/>
      </w:pPr>
      <w:r>
        <w:t>5.10. Способы информирования заявителей о порядке</w:t>
      </w:r>
    </w:p>
    <w:p w:rsidR="00144E9E" w:rsidRDefault="00144E9E">
      <w:pPr>
        <w:pStyle w:val="ConsPlusNormal"/>
        <w:jc w:val="center"/>
      </w:pPr>
      <w:r>
        <w:t>подачи и рассмотрения жалобы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ind w:firstLine="540"/>
        <w:jc w:val="both"/>
      </w:pPr>
      <w:r>
        <w:t>Учреждение обеспечивает:</w:t>
      </w:r>
    </w:p>
    <w:p w:rsidR="00144E9E" w:rsidRDefault="00144E9E">
      <w:pPr>
        <w:pStyle w:val="ConsPlusNormal"/>
        <w:spacing w:before="220"/>
        <w:ind w:firstLine="540"/>
        <w:jc w:val="both"/>
      </w:pPr>
      <w:proofErr w:type="gramStart"/>
      <w:r>
        <w:t>1) информирование заявителей о порядке обжалования решений и действий (бездействия) учреждения, его должностных лиц либо специалистов посредством размещения информации на стендах учреждения, в региональной государственной информационной системе "Портал государственных и муниципальных услуг (функций) Новгородской области" и федеральной государственной информационной системе "Единый портал государственных и муниципальных услуг (функций)", информационном портале "Служба занятости населения Новгородской области" или через МФЦ;</w:t>
      </w:r>
      <w:proofErr w:type="gramEnd"/>
    </w:p>
    <w:p w:rsidR="00144E9E" w:rsidRDefault="00144E9E">
      <w:pPr>
        <w:pStyle w:val="ConsPlusNormal"/>
        <w:spacing w:before="220"/>
        <w:ind w:firstLine="540"/>
        <w:jc w:val="both"/>
      </w:pPr>
      <w:r>
        <w:t>2) консультирование заявителей о порядке обжалования решений и действий (бездействия) учреждения, его должностных лиц либо специалистов, в том числе по телефону, электронной почте, при личном приеме.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both"/>
      </w:pPr>
    </w:p>
    <w:p w:rsidR="00144E9E" w:rsidRDefault="00144E9E">
      <w:pPr>
        <w:sectPr w:rsidR="00144E9E">
          <w:pgSz w:w="11905" w:h="16838"/>
          <w:pgMar w:top="1134" w:right="850" w:bottom="1134" w:left="1701" w:header="0" w:footer="0" w:gutter="0"/>
          <w:cols w:space="720"/>
        </w:sectPr>
      </w:pPr>
    </w:p>
    <w:p w:rsidR="00144E9E" w:rsidRDefault="00144E9E">
      <w:pPr>
        <w:pStyle w:val="ConsPlusNormal"/>
        <w:jc w:val="right"/>
        <w:outlineLvl w:val="1"/>
      </w:pPr>
      <w:r>
        <w:lastRenderedPageBreak/>
        <w:t>Приложение N 1</w:t>
      </w:r>
    </w:p>
    <w:p w:rsidR="00144E9E" w:rsidRDefault="00144E9E">
      <w:pPr>
        <w:pStyle w:val="ConsPlusNormal"/>
        <w:jc w:val="right"/>
      </w:pPr>
      <w:r>
        <w:t>к Административному регламенту</w:t>
      </w:r>
    </w:p>
    <w:p w:rsidR="00144E9E" w:rsidRDefault="00144E9E">
      <w:pPr>
        <w:pStyle w:val="ConsPlusNormal"/>
        <w:jc w:val="right"/>
      </w:pPr>
      <w:r>
        <w:t>государственного областного казенного учреждения</w:t>
      </w:r>
    </w:p>
    <w:p w:rsidR="00144E9E" w:rsidRDefault="00144E9E">
      <w:pPr>
        <w:pStyle w:val="ConsPlusNormal"/>
        <w:jc w:val="right"/>
      </w:pPr>
      <w:r>
        <w:t>"Центр занятости населения Новгородской области"</w:t>
      </w:r>
    </w:p>
    <w:p w:rsidR="00144E9E" w:rsidRDefault="00144E9E">
      <w:pPr>
        <w:pStyle w:val="ConsPlusNormal"/>
        <w:jc w:val="right"/>
      </w:pPr>
      <w:r>
        <w:t>по предоставлению государственной услуги</w:t>
      </w:r>
    </w:p>
    <w:p w:rsidR="00144E9E" w:rsidRDefault="00144E9E">
      <w:pPr>
        <w:pStyle w:val="ConsPlusNormal"/>
        <w:jc w:val="right"/>
      </w:pPr>
      <w:r>
        <w:t>по профессиональному обучению и дополнительному</w:t>
      </w:r>
    </w:p>
    <w:p w:rsidR="00144E9E" w:rsidRDefault="00144E9E">
      <w:pPr>
        <w:pStyle w:val="ConsPlusNormal"/>
        <w:jc w:val="right"/>
      </w:pPr>
      <w:r>
        <w:t>профессиональному образованию безработных</w:t>
      </w:r>
    </w:p>
    <w:p w:rsidR="00144E9E" w:rsidRDefault="00144E9E">
      <w:pPr>
        <w:pStyle w:val="ConsPlusNormal"/>
        <w:jc w:val="right"/>
      </w:pPr>
      <w:r>
        <w:t>граждан, включая обучение в другой местности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Title"/>
        <w:jc w:val="center"/>
      </w:pPr>
      <w:bookmarkStart w:id="5" w:name="P730"/>
      <w:bookmarkEnd w:id="5"/>
      <w:r>
        <w:t>СВЕДЕНИЯ</w:t>
      </w:r>
    </w:p>
    <w:p w:rsidR="00144E9E" w:rsidRDefault="00144E9E">
      <w:pPr>
        <w:pStyle w:val="ConsPlusTitle"/>
        <w:jc w:val="center"/>
      </w:pPr>
      <w:r>
        <w:t>О МЕСТАХ НАХОЖДЕНИЯ СТРУКТУРНЫХ ПОДРАЗДЕЛЕНИЙ</w:t>
      </w:r>
    </w:p>
    <w:p w:rsidR="00144E9E" w:rsidRDefault="00144E9E">
      <w:pPr>
        <w:pStyle w:val="ConsPlusTitle"/>
        <w:jc w:val="center"/>
      </w:pPr>
      <w:r>
        <w:t>ГОСУДАРСТВЕННОГО ОБЛАСТНОГО КАЗЕННОГО УЧРЕЖДЕНИЯ</w:t>
      </w:r>
    </w:p>
    <w:p w:rsidR="00144E9E" w:rsidRDefault="00144E9E">
      <w:pPr>
        <w:pStyle w:val="ConsPlusTitle"/>
        <w:jc w:val="center"/>
      </w:pPr>
      <w:r>
        <w:t>"ЦЕНТР ЗАНЯТОСТИ НАСЕЛЕНИЯ НОВГОРОДСКОЙ ОБЛАСТИ"</w:t>
      </w:r>
    </w:p>
    <w:p w:rsidR="00144E9E" w:rsidRDefault="00144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288"/>
        <w:gridCol w:w="5726"/>
      </w:tblGrid>
      <w:tr w:rsidR="00144E9E">
        <w:tc>
          <w:tcPr>
            <w:tcW w:w="567" w:type="dxa"/>
          </w:tcPr>
          <w:p w:rsidR="00144E9E" w:rsidRDefault="00144E9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88" w:type="dxa"/>
          </w:tcPr>
          <w:p w:rsidR="00144E9E" w:rsidRDefault="00144E9E">
            <w:pPr>
              <w:pStyle w:val="ConsPlusNormal"/>
              <w:jc w:val="center"/>
            </w:pPr>
            <w:r>
              <w:t>Наименование структурного подразделения</w:t>
            </w:r>
          </w:p>
        </w:tc>
        <w:tc>
          <w:tcPr>
            <w:tcW w:w="5726" w:type="dxa"/>
          </w:tcPr>
          <w:p w:rsidR="00144E9E" w:rsidRDefault="00144E9E">
            <w:pPr>
              <w:pStyle w:val="ConsPlusNormal"/>
              <w:jc w:val="center"/>
            </w:pPr>
            <w:r>
              <w:t>Индекс, адрес места нахождения структурного подразделения</w:t>
            </w:r>
          </w:p>
        </w:tc>
      </w:tr>
      <w:tr w:rsidR="00144E9E">
        <w:tc>
          <w:tcPr>
            <w:tcW w:w="567" w:type="dxa"/>
          </w:tcPr>
          <w:p w:rsidR="00144E9E" w:rsidRDefault="00144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144E9E" w:rsidRDefault="00144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26" w:type="dxa"/>
          </w:tcPr>
          <w:p w:rsidR="00144E9E" w:rsidRDefault="00144E9E">
            <w:pPr>
              <w:pStyle w:val="ConsPlusNormal"/>
              <w:jc w:val="center"/>
            </w:pPr>
            <w:r>
              <w:t>3</w:t>
            </w:r>
          </w:p>
        </w:tc>
      </w:tr>
      <w:tr w:rsidR="00144E9E">
        <w:tc>
          <w:tcPr>
            <w:tcW w:w="567" w:type="dxa"/>
          </w:tcPr>
          <w:p w:rsidR="00144E9E" w:rsidRDefault="00144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</w:tcPr>
          <w:p w:rsidR="00144E9E" w:rsidRDefault="00144E9E">
            <w:pPr>
              <w:pStyle w:val="ConsPlusNormal"/>
            </w:pPr>
            <w:r>
              <w:t>отдел занятости населения Великого Новгорода и Новгородского района</w:t>
            </w:r>
          </w:p>
        </w:tc>
        <w:tc>
          <w:tcPr>
            <w:tcW w:w="5726" w:type="dxa"/>
          </w:tcPr>
          <w:p w:rsidR="00144E9E" w:rsidRDefault="00144E9E">
            <w:pPr>
              <w:pStyle w:val="ConsPlusNormal"/>
            </w:pPr>
            <w:r>
              <w:t xml:space="preserve">173003, Великий Новгород, ул. </w:t>
            </w:r>
            <w:proofErr w:type="gramStart"/>
            <w:r>
              <w:t>Большая</w:t>
            </w:r>
            <w:proofErr w:type="gramEnd"/>
            <w:r>
              <w:t xml:space="preserve"> Санкт-Петербургская, д. 34; 173000 Великий Новгород, ул. Большая Московская, д. 18;</w:t>
            </w:r>
          </w:p>
        </w:tc>
      </w:tr>
      <w:tr w:rsidR="00144E9E">
        <w:tc>
          <w:tcPr>
            <w:tcW w:w="567" w:type="dxa"/>
          </w:tcPr>
          <w:p w:rsidR="00144E9E" w:rsidRDefault="00144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</w:tcPr>
          <w:p w:rsidR="00144E9E" w:rsidRDefault="00144E9E">
            <w:pPr>
              <w:pStyle w:val="ConsPlusNormal"/>
            </w:pPr>
            <w:r>
              <w:t>отдел занятости населения Батецкого район</w:t>
            </w:r>
          </w:p>
        </w:tc>
        <w:tc>
          <w:tcPr>
            <w:tcW w:w="5726" w:type="dxa"/>
          </w:tcPr>
          <w:p w:rsidR="00144E9E" w:rsidRDefault="00144E9E">
            <w:pPr>
              <w:pStyle w:val="ConsPlusNormal"/>
            </w:pPr>
            <w:r>
              <w:t>175000, Новгородская область, поселок Батецкий, ул. Советская, д. 2а</w:t>
            </w:r>
          </w:p>
        </w:tc>
      </w:tr>
      <w:tr w:rsidR="00144E9E">
        <w:tc>
          <w:tcPr>
            <w:tcW w:w="567" w:type="dxa"/>
          </w:tcPr>
          <w:p w:rsidR="00144E9E" w:rsidRDefault="00144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88" w:type="dxa"/>
          </w:tcPr>
          <w:p w:rsidR="00144E9E" w:rsidRDefault="00144E9E">
            <w:pPr>
              <w:pStyle w:val="ConsPlusNormal"/>
            </w:pPr>
            <w:r>
              <w:t>отдел занятости населения города Боровичи</w:t>
            </w:r>
          </w:p>
        </w:tc>
        <w:tc>
          <w:tcPr>
            <w:tcW w:w="5726" w:type="dxa"/>
          </w:tcPr>
          <w:p w:rsidR="00144E9E" w:rsidRDefault="00144E9E">
            <w:pPr>
              <w:pStyle w:val="ConsPlusNormal"/>
            </w:pPr>
            <w:r>
              <w:t xml:space="preserve">174411, Новгородская область, </w:t>
            </w:r>
            <w:proofErr w:type="gramStart"/>
            <w:r>
              <w:t>г</w:t>
            </w:r>
            <w:proofErr w:type="gramEnd"/>
            <w:r>
              <w:t>. Боровичи, ул. Международная, д. 33</w:t>
            </w:r>
          </w:p>
        </w:tc>
      </w:tr>
      <w:tr w:rsidR="00144E9E">
        <w:tc>
          <w:tcPr>
            <w:tcW w:w="567" w:type="dxa"/>
          </w:tcPr>
          <w:p w:rsidR="00144E9E" w:rsidRDefault="00144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88" w:type="dxa"/>
          </w:tcPr>
          <w:p w:rsidR="00144E9E" w:rsidRDefault="00144E9E">
            <w:pPr>
              <w:pStyle w:val="ConsPlusNormal"/>
            </w:pPr>
            <w:r>
              <w:t>отдел занятости населения Валдайского района</w:t>
            </w:r>
          </w:p>
        </w:tc>
        <w:tc>
          <w:tcPr>
            <w:tcW w:w="5726" w:type="dxa"/>
          </w:tcPr>
          <w:p w:rsidR="00144E9E" w:rsidRDefault="00144E9E">
            <w:pPr>
              <w:pStyle w:val="ConsPlusNormal"/>
            </w:pPr>
            <w:r>
              <w:t xml:space="preserve">175400 Новгородская область, </w:t>
            </w:r>
            <w:proofErr w:type="gramStart"/>
            <w:r>
              <w:t>г</w:t>
            </w:r>
            <w:proofErr w:type="gramEnd"/>
            <w:r>
              <w:t>. Валдай, ул. Кирова, д. 1а</w:t>
            </w:r>
          </w:p>
        </w:tc>
      </w:tr>
      <w:tr w:rsidR="00144E9E">
        <w:tc>
          <w:tcPr>
            <w:tcW w:w="567" w:type="dxa"/>
          </w:tcPr>
          <w:p w:rsidR="00144E9E" w:rsidRDefault="00144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88" w:type="dxa"/>
          </w:tcPr>
          <w:p w:rsidR="00144E9E" w:rsidRDefault="00144E9E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Волотовского</w:t>
            </w:r>
            <w:proofErr w:type="spellEnd"/>
            <w:r>
              <w:t xml:space="preserve"> района</w:t>
            </w:r>
          </w:p>
        </w:tc>
        <w:tc>
          <w:tcPr>
            <w:tcW w:w="5726" w:type="dxa"/>
          </w:tcPr>
          <w:p w:rsidR="00144E9E" w:rsidRDefault="00144E9E">
            <w:pPr>
              <w:pStyle w:val="ConsPlusNormal"/>
            </w:pPr>
            <w:r>
              <w:t>175100, Новгородская область, п. Волот, ул. Гагарина, д. 13</w:t>
            </w:r>
          </w:p>
        </w:tc>
      </w:tr>
      <w:tr w:rsidR="00144E9E">
        <w:tc>
          <w:tcPr>
            <w:tcW w:w="567" w:type="dxa"/>
          </w:tcPr>
          <w:p w:rsidR="00144E9E" w:rsidRDefault="00144E9E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288" w:type="dxa"/>
          </w:tcPr>
          <w:p w:rsidR="00144E9E" w:rsidRDefault="00144E9E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Демянского</w:t>
            </w:r>
            <w:proofErr w:type="spellEnd"/>
            <w:r>
              <w:t xml:space="preserve"> района</w:t>
            </w:r>
          </w:p>
        </w:tc>
        <w:tc>
          <w:tcPr>
            <w:tcW w:w="5726" w:type="dxa"/>
          </w:tcPr>
          <w:p w:rsidR="00144E9E" w:rsidRDefault="00144E9E">
            <w:pPr>
              <w:pStyle w:val="ConsPlusNormal"/>
            </w:pPr>
            <w:r>
              <w:t>175310 Новгородская область, п. Демянск, ул. Володарского, 6</w:t>
            </w:r>
          </w:p>
        </w:tc>
      </w:tr>
      <w:tr w:rsidR="00144E9E">
        <w:tc>
          <w:tcPr>
            <w:tcW w:w="567" w:type="dxa"/>
          </w:tcPr>
          <w:p w:rsidR="00144E9E" w:rsidRDefault="00144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88" w:type="dxa"/>
          </w:tcPr>
          <w:p w:rsidR="00144E9E" w:rsidRDefault="00144E9E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Крестецкого</w:t>
            </w:r>
            <w:proofErr w:type="spellEnd"/>
            <w:r>
              <w:t xml:space="preserve"> района</w:t>
            </w:r>
          </w:p>
        </w:tc>
        <w:tc>
          <w:tcPr>
            <w:tcW w:w="5726" w:type="dxa"/>
          </w:tcPr>
          <w:p w:rsidR="00144E9E" w:rsidRDefault="00144E9E">
            <w:pPr>
              <w:pStyle w:val="ConsPlusNormal"/>
            </w:pPr>
            <w:r>
              <w:t>175460 Новгородская область, п. Крестцы, ул. Ямская, д. 21</w:t>
            </w:r>
          </w:p>
        </w:tc>
      </w:tr>
      <w:tr w:rsidR="00144E9E">
        <w:tc>
          <w:tcPr>
            <w:tcW w:w="567" w:type="dxa"/>
          </w:tcPr>
          <w:p w:rsidR="00144E9E" w:rsidRDefault="00144E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88" w:type="dxa"/>
          </w:tcPr>
          <w:p w:rsidR="00144E9E" w:rsidRDefault="00144E9E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Любытинского</w:t>
            </w:r>
            <w:proofErr w:type="spellEnd"/>
            <w:r>
              <w:t xml:space="preserve"> района</w:t>
            </w:r>
          </w:p>
        </w:tc>
        <w:tc>
          <w:tcPr>
            <w:tcW w:w="5726" w:type="dxa"/>
          </w:tcPr>
          <w:p w:rsidR="00144E9E" w:rsidRDefault="00144E9E">
            <w:pPr>
              <w:pStyle w:val="ConsPlusNormal"/>
            </w:pPr>
            <w:r>
              <w:t xml:space="preserve">174760 Новгородская область, п. </w:t>
            </w:r>
            <w:proofErr w:type="spellStart"/>
            <w:r>
              <w:t>Любытино</w:t>
            </w:r>
            <w:proofErr w:type="spellEnd"/>
            <w:r>
              <w:t>, ул. Пушкинская, д. 24</w:t>
            </w:r>
          </w:p>
        </w:tc>
      </w:tr>
      <w:tr w:rsidR="00144E9E">
        <w:tc>
          <w:tcPr>
            <w:tcW w:w="567" w:type="dxa"/>
          </w:tcPr>
          <w:p w:rsidR="00144E9E" w:rsidRDefault="00144E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88" w:type="dxa"/>
          </w:tcPr>
          <w:p w:rsidR="00144E9E" w:rsidRDefault="00144E9E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Маловишерского</w:t>
            </w:r>
            <w:proofErr w:type="spellEnd"/>
            <w:r>
              <w:t xml:space="preserve"> района</w:t>
            </w:r>
          </w:p>
        </w:tc>
        <w:tc>
          <w:tcPr>
            <w:tcW w:w="5726" w:type="dxa"/>
          </w:tcPr>
          <w:p w:rsidR="00144E9E" w:rsidRDefault="00144E9E">
            <w:pPr>
              <w:pStyle w:val="ConsPlusNormal"/>
            </w:pPr>
            <w:r>
              <w:t xml:space="preserve">174260 Новгородская область, </w:t>
            </w:r>
            <w:proofErr w:type="gramStart"/>
            <w:r>
              <w:t>г</w:t>
            </w:r>
            <w:proofErr w:type="gramEnd"/>
            <w:r>
              <w:t>. Малая Вишера, ул. Революции, д. 49</w:t>
            </w:r>
          </w:p>
        </w:tc>
      </w:tr>
      <w:tr w:rsidR="00144E9E">
        <w:tc>
          <w:tcPr>
            <w:tcW w:w="567" w:type="dxa"/>
          </w:tcPr>
          <w:p w:rsidR="00144E9E" w:rsidRDefault="00144E9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88" w:type="dxa"/>
          </w:tcPr>
          <w:p w:rsidR="00144E9E" w:rsidRDefault="00144E9E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Марёвского</w:t>
            </w:r>
            <w:proofErr w:type="spellEnd"/>
            <w:r>
              <w:t xml:space="preserve"> района</w:t>
            </w:r>
          </w:p>
        </w:tc>
        <w:tc>
          <w:tcPr>
            <w:tcW w:w="5726" w:type="dxa"/>
          </w:tcPr>
          <w:p w:rsidR="00144E9E" w:rsidRDefault="00144E9E">
            <w:pPr>
              <w:pStyle w:val="ConsPlusNormal"/>
            </w:pPr>
            <w:r>
              <w:t xml:space="preserve">175350 Новгородская область, п. Марёво, пер. </w:t>
            </w:r>
            <w:proofErr w:type="gramStart"/>
            <w:r>
              <w:t>Парковый</w:t>
            </w:r>
            <w:proofErr w:type="gramEnd"/>
            <w:r>
              <w:t>, д. 2а</w:t>
            </w:r>
          </w:p>
        </w:tc>
      </w:tr>
      <w:tr w:rsidR="00144E9E">
        <w:tc>
          <w:tcPr>
            <w:tcW w:w="567" w:type="dxa"/>
          </w:tcPr>
          <w:p w:rsidR="00144E9E" w:rsidRDefault="00144E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88" w:type="dxa"/>
          </w:tcPr>
          <w:p w:rsidR="00144E9E" w:rsidRDefault="00144E9E">
            <w:pPr>
              <w:pStyle w:val="ConsPlusNormal"/>
            </w:pPr>
            <w:r>
              <w:t>отдел занятости населения Мошенского района</w:t>
            </w:r>
          </w:p>
        </w:tc>
        <w:tc>
          <w:tcPr>
            <w:tcW w:w="5726" w:type="dxa"/>
          </w:tcPr>
          <w:p w:rsidR="00144E9E" w:rsidRDefault="00144E9E">
            <w:pPr>
              <w:pStyle w:val="ConsPlusNormal"/>
            </w:pPr>
            <w:r>
              <w:t>174450 Новгородская область, с. Мошенское, ул. Калинина, д. 49</w:t>
            </w:r>
          </w:p>
        </w:tc>
      </w:tr>
      <w:tr w:rsidR="00144E9E">
        <w:tc>
          <w:tcPr>
            <w:tcW w:w="567" w:type="dxa"/>
          </w:tcPr>
          <w:p w:rsidR="00144E9E" w:rsidRDefault="00144E9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88" w:type="dxa"/>
          </w:tcPr>
          <w:p w:rsidR="00144E9E" w:rsidRDefault="00144E9E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Окуловского</w:t>
            </w:r>
            <w:proofErr w:type="spellEnd"/>
            <w:r>
              <w:t xml:space="preserve"> района</w:t>
            </w:r>
          </w:p>
        </w:tc>
        <w:tc>
          <w:tcPr>
            <w:tcW w:w="5726" w:type="dxa"/>
          </w:tcPr>
          <w:p w:rsidR="00144E9E" w:rsidRDefault="00144E9E">
            <w:pPr>
              <w:pStyle w:val="ConsPlusNormal"/>
            </w:pPr>
            <w:r>
              <w:t xml:space="preserve">174350 Новгородская область, </w:t>
            </w:r>
            <w:proofErr w:type="gramStart"/>
            <w:r>
              <w:t>г</w:t>
            </w:r>
            <w:proofErr w:type="gramEnd"/>
            <w:r>
              <w:t>. Окуловка, ул. Володарского, д. 45</w:t>
            </w:r>
          </w:p>
        </w:tc>
      </w:tr>
      <w:tr w:rsidR="00144E9E">
        <w:tc>
          <w:tcPr>
            <w:tcW w:w="567" w:type="dxa"/>
          </w:tcPr>
          <w:p w:rsidR="00144E9E" w:rsidRDefault="00144E9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88" w:type="dxa"/>
          </w:tcPr>
          <w:p w:rsidR="00144E9E" w:rsidRDefault="00144E9E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Парфинского</w:t>
            </w:r>
            <w:proofErr w:type="spellEnd"/>
            <w:r>
              <w:t xml:space="preserve"> района</w:t>
            </w:r>
          </w:p>
        </w:tc>
        <w:tc>
          <w:tcPr>
            <w:tcW w:w="5726" w:type="dxa"/>
          </w:tcPr>
          <w:p w:rsidR="00144E9E" w:rsidRDefault="00144E9E">
            <w:pPr>
              <w:pStyle w:val="ConsPlusNormal"/>
            </w:pPr>
            <w:r>
              <w:t>175130 Новгородская область, п. Парфино, ул. Карла Маркса, д. 62</w:t>
            </w:r>
          </w:p>
        </w:tc>
      </w:tr>
      <w:tr w:rsidR="00144E9E">
        <w:tc>
          <w:tcPr>
            <w:tcW w:w="567" w:type="dxa"/>
          </w:tcPr>
          <w:p w:rsidR="00144E9E" w:rsidRDefault="00144E9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88" w:type="dxa"/>
          </w:tcPr>
          <w:p w:rsidR="00144E9E" w:rsidRDefault="00144E9E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Пестовского</w:t>
            </w:r>
            <w:proofErr w:type="spellEnd"/>
            <w:r>
              <w:t xml:space="preserve"> района</w:t>
            </w:r>
          </w:p>
        </w:tc>
        <w:tc>
          <w:tcPr>
            <w:tcW w:w="5726" w:type="dxa"/>
          </w:tcPr>
          <w:p w:rsidR="00144E9E" w:rsidRDefault="00144E9E">
            <w:pPr>
              <w:pStyle w:val="ConsPlusNormal"/>
            </w:pPr>
            <w:r>
              <w:t xml:space="preserve">174510 Новгородская область, </w:t>
            </w:r>
            <w:proofErr w:type="gramStart"/>
            <w:r>
              <w:t>г</w:t>
            </w:r>
            <w:proofErr w:type="gramEnd"/>
            <w:r>
              <w:t>. Пестово, ул. Советская, д. 8</w:t>
            </w:r>
          </w:p>
        </w:tc>
      </w:tr>
      <w:tr w:rsidR="00144E9E">
        <w:tc>
          <w:tcPr>
            <w:tcW w:w="567" w:type="dxa"/>
          </w:tcPr>
          <w:p w:rsidR="00144E9E" w:rsidRDefault="00144E9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88" w:type="dxa"/>
          </w:tcPr>
          <w:p w:rsidR="00144E9E" w:rsidRDefault="00144E9E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Поддорского</w:t>
            </w:r>
            <w:proofErr w:type="spellEnd"/>
            <w:r>
              <w:t xml:space="preserve"> района</w:t>
            </w:r>
          </w:p>
        </w:tc>
        <w:tc>
          <w:tcPr>
            <w:tcW w:w="5726" w:type="dxa"/>
          </w:tcPr>
          <w:p w:rsidR="00144E9E" w:rsidRDefault="00144E9E">
            <w:pPr>
              <w:pStyle w:val="ConsPlusNormal"/>
            </w:pPr>
            <w:r>
              <w:t>175260 Новгородская область, с. Поддорье, ул. Октябрьская, д. 19</w:t>
            </w:r>
          </w:p>
        </w:tc>
      </w:tr>
      <w:tr w:rsidR="00144E9E">
        <w:tc>
          <w:tcPr>
            <w:tcW w:w="567" w:type="dxa"/>
          </w:tcPr>
          <w:p w:rsidR="00144E9E" w:rsidRDefault="00144E9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288" w:type="dxa"/>
          </w:tcPr>
          <w:p w:rsidR="00144E9E" w:rsidRDefault="00144E9E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Солецкого</w:t>
            </w:r>
            <w:proofErr w:type="spellEnd"/>
            <w:r>
              <w:t xml:space="preserve"> района</w:t>
            </w:r>
          </w:p>
        </w:tc>
        <w:tc>
          <w:tcPr>
            <w:tcW w:w="5726" w:type="dxa"/>
          </w:tcPr>
          <w:p w:rsidR="00144E9E" w:rsidRDefault="00144E9E">
            <w:pPr>
              <w:pStyle w:val="ConsPlusNormal"/>
            </w:pPr>
            <w:r>
              <w:t xml:space="preserve">175040 Новгородская область, </w:t>
            </w:r>
            <w:proofErr w:type="gramStart"/>
            <w:r>
              <w:t>г</w:t>
            </w:r>
            <w:proofErr w:type="gramEnd"/>
            <w:r>
              <w:t>. Сольцы, ул. Комсомола, д. 10</w:t>
            </w:r>
          </w:p>
        </w:tc>
      </w:tr>
      <w:tr w:rsidR="00144E9E">
        <w:tc>
          <w:tcPr>
            <w:tcW w:w="567" w:type="dxa"/>
          </w:tcPr>
          <w:p w:rsidR="00144E9E" w:rsidRDefault="00144E9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288" w:type="dxa"/>
          </w:tcPr>
          <w:p w:rsidR="00144E9E" w:rsidRDefault="00144E9E">
            <w:pPr>
              <w:pStyle w:val="ConsPlusNormal"/>
            </w:pPr>
            <w:r>
              <w:t>отдел занятости населения города Старая Русса</w:t>
            </w:r>
          </w:p>
        </w:tc>
        <w:tc>
          <w:tcPr>
            <w:tcW w:w="5726" w:type="dxa"/>
          </w:tcPr>
          <w:p w:rsidR="00144E9E" w:rsidRDefault="00144E9E">
            <w:pPr>
              <w:pStyle w:val="ConsPlusNormal"/>
            </w:pPr>
            <w:r>
              <w:t xml:space="preserve">175200 Новгородская область, </w:t>
            </w:r>
            <w:proofErr w:type="gramStart"/>
            <w:r>
              <w:t>г</w:t>
            </w:r>
            <w:proofErr w:type="gramEnd"/>
            <w:r>
              <w:t>. Старая Русса, ул. Александровская, д. 34</w:t>
            </w:r>
          </w:p>
        </w:tc>
      </w:tr>
      <w:tr w:rsidR="00144E9E">
        <w:tc>
          <w:tcPr>
            <w:tcW w:w="567" w:type="dxa"/>
          </w:tcPr>
          <w:p w:rsidR="00144E9E" w:rsidRDefault="00144E9E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288" w:type="dxa"/>
          </w:tcPr>
          <w:p w:rsidR="00144E9E" w:rsidRDefault="00144E9E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Хвойнинского</w:t>
            </w:r>
            <w:proofErr w:type="spellEnd"/>
            <w:r>
              <w:t xml:space="preserve"> района</w:t>
            </w:r>
          </w:p>
        </w:tc>
        <w:tc>
          <w:tcPr>
            <w:tcW w:w="5726" w:type="dxa"/>
          </w:tcPr>
          <w:p w:rsidR="00144E9E" w:rsidRDefault="00144E9E">
            <w:pPr>
              <w:pStyle w:val="ConsPlusNormal"/>
            </w:pPr>
            <w:r>
              <w:t xml:space="preserve">174580 Новгородская область, р.п. </w:t>
            </w:r>
            <w:proofErr w:type="gramStart"/>
            <w:r>
              <w:t>Хвойная</w:t>
            </w:r>
            <w:proofErr w:type="gramEnd"/>
            <w:r>
              <w:t>, ул. Красных зорь, д. 25</w:t>
            </w:r>
          </w:p>
        </w:tc>
      </w:tr>
      <w:tr w:rsidR="00144E9E">
        <w:tc>
          <w:tcPr>
            <w:tcW w:w="567" w:type="dxa"/>
          </w:tcPr>
          <w:p w:rsidR="00144E9E" w:rsidRDefault="00144E9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288" w:type="dxa"/>
          </w:tcPr>
          <w:p w:rsidR="00144E9E" w:rsidRDefault="00144E9E">
            <w:pPr>
              <w:pStyle w:val="ConsPlusNormal"/>
            </w:pPr>
            <w:r>
              <w:t>отдел занятости населения Холмского района</w:t>
            </w:r>
          </w:p>
        </w:tc>
        <w:tc>
          <w:tcPr>
            <w:tcW w:w="5726" w:type="dxa"/>
          </w:tcPr>
          <w:p w:rsidR="00144E9E" w:rsidRDefault="00144E9E">
            <w:pPr>
              <w:pStyle w:val="ConsPlusNormal"/>
            </w:pPr>
            <w:r>
              <w:t xml:space="preserve">175270 Новгородская область, </w:t>
            </w:r>
            <w:proofErr w:type="gramStart"/>
            <w:r>
              <w:t>г</w:t>
            </w:r>
            <w:proofErr w:type="gramEnd"/>
            <w:r>
              <w:t>. Холм, ул. Октябрьская, д. 51/2</w:t>
            </w:r>
          </w:p>
        </w:tc>
      </w:tr>
      <w:tr w:rsidR="00144E9E">
        <w:tc>
          <w:tcPr>
            <w:tcW w:w="567" w:type="dxa"/>
          </w:tcPr>
          <w:p w:rsidR="00144E9E" w:rsidRDefault="00144E9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288" w:type="dxa"/>
          </w:tcPr>
          <w:p w:rsidR="00144E9E" w:rsidRDefault="00144E9E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Чудовского</w:t>
            </w:r>
            <w:proofErr w:type="spellEnd"/>
            <w:r>
              <w:t xml:space="preserve"> района</w:t>
            </w:r>
          </w:p>
        </w:tc>
        <w:tc>
          <w:tcPr>
            <w:tcW w:w="5726" w:type="dxa"/>
          </w:tcPr>
          <w:p w:rsidR="00144E9E" w:rsidRDefault="00144E9E">
            <w:pPr>
              <w:pStyle w:val="ConsPlusNormal"/>
            </w:pPr>
            <w:r>
              <w:t xml:space="preserve">174210 Новгородская область, </w:t>
            </w:r>
            <w:proofErr w:type="gramStart"/>
            <w:r>
              <w:t>г</w:t>
            </w:r>
            <w:proofErr w:type="gramEnd"/>
            <w:r>
              <w:t xml:space="preserve">. Чудово, ул. </w:t>
            </w:r>
            <w:proofErr w:type="spellStart"/>
            <w:r>
              <w:t>Гречишникова</w:t>
            </w:r>
            <w:proofErr w:type="spellEnd"/>
            <w:r>
              <w:t>, д. 3</w:t>
            </w:r>
          </w:p>
        </w:tc>
      </w:tr>
      <w:tr w:rsidR="00144E9E">
        <w:tc>
          <w:tcPr>
            <w:tcW w:w="567" w:type="dxa"/>
          </w:tcPr>
          <w:p w:rsidR="00144E9E" w:rsidRDefault="00144E9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288" w:type="dxa"/>
          </w:tcPr>
          <w:p w:rsidR="00144E9E" w:rsidRDefault="00144E9E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Шимского</w:t>
            </w:r>
            <w:proofErr w:type="spellEnd"/>
            <w:r>
              <w:t xml:space="preserve"> района</w:t>
            </w:r>
          </w:p>
        </w:tc>
        <w:tc>
          <w:tcPr>
            <w:tcW w:w="5726" w:type="dxa"/>
          </w:tcPr>
          <w:p w:rsidR="00144E9E" w:rsidRDefault="00144E9E">
            <w:pPr>
              <w:pStyle w:val="ConsPlusNormal"/>
            </w:pPr>
            <w:r>
              <w:t>174150 Новгородская область, п. Шимск, ул. Комсомольская, д. 1</w:t>
            </w:r>
          </w:p>
        </w:tc>
      </w:tr>
    </w:tbl>
    <w:p w:rsidR="00144E9E" w:rsidRDefault="00144E9E">
      <w:pPr>
        <w:sectPr w:rsidR="00144E9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right"/>
        <w:outlineLvl w:val="1"/>
      </w:pPr>
      <w:r>
        <w:t>Приложение N 2</w:t>
      </w:r>
    </w:p>
    <w:p w:rsidR="00144E9E" w:rsidRDefault="00144E9E">
      <w:pPr>
        <w:pStyle w:val="ConsPlusNormal"/>
        <w:jc w:val="right"/>
      </w:pPr>
      <w:r>
        <w:t>к Административному регламенту</w:t>
      </w:r>
    </w:p>
    <w:p w:rsidR="00144E9E" w:rsidRDefault="00144E9E">
      <w:pPr>
        <w:pStyle w:val="ConsPlusNormal"/>
        <w:jc w:val="right"/>
      </w:pPr>
      <w:r>
        <w:t>государственного областного казенного учреждения</w:t>
      </w:r>
    </w:p>
    <w:p w:rsidR="00144E9E" w:rsidRDefault="00144E9E">
      <w:pPr>
        <w:pStyle w:val="ConsPlusNormal"/>
        <w:jc w:val="right"/>
      </w:pPr>
      <w:r>
        <w:t>"Центр занятости населения Новгородской области"</w:t>
      </w:r>
    </w:p>
    <w:p w:rsidR="00144E9E" w:rsidRDefault="00144E9E">
      <w:pPr>
        <w:pStyle w:val="ConsPlusNormal"/>
        <w:jc w:val="right"/>
      </w:pPr>
      <w:r>
        <w:t>по предоставлению государственной услуги</w:t>
      </w:r>
    </w:p>
    <w:p w:rsidR="00144E9E" w:rsidRDefault="00144E9E">
      <w:pPr>
        <w:pStyle w:val="ConsPlusNormal"/>
        <w:jc w:val="right"/>
      </w:pPr>
      <w:r>
        <w:t>по профессиональному обучению и дополнительному</w:t>
      </w:r>
    </w:p>
    <w:p w:rsidR="00144E9E" w:rsidRDefault="00144E9E">
      <w:pPr>
        <w:pStyle w:val="ConsPlusNormal"/>
        <w:jc w:val="right"/>
      </w:pPr>
      <w:r>
        <w:t>профессиональному образованию безработных</w:t>
      </w:r>
    </w:p>
    <w:p w:rsidR="00144E9E" w:rsidRDefault="00144E9E">
      <w:pPr>
        <w:pStyle w:val="ConsPlusNormal"/>
        <w:jc w:val="right"/>
      </w:pPr>
      <w:r>
        <w:t>граждан, включая обучение в другой местности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Title"/>
        <w:jc w:val="center"/>
      </w:pPr>
      <w:bookmarkStart w:id="6" w:name="P818"/>
      <w:bookmarkEnd w:id="6"/>
      <w:r>
        <w:t>БЛОК-СХЕМА</w:t>
      </w:r>
    </w:p>
    <w:p w:rsidR="00144E9E" w:rsidRDefault="00144E9E">
      <w:pPr>
        <w:pStyle w:val="ConsPlusTitle"/>
        <w:jc w:val="center"/>
      </w:pPr>
      <w:r>
        <w:t>ПОСЛЕДОВАТЕЛЬНОСТИ ДЕЙСТВИЙ ПРИ ПРЕДОСТАВЛЕНИИ</w:t>
      </w:r>
    </w:p>
    <w:p w:rsidR="00144E9E" w:rsidRDefault="00144E9E">
      <w:pPr>
        <w:pStyle w:val="ConsPlusTitle"/>
        <w:jc w:val="center"/>
      </w:pPr>
      <w:r>
        <w:t>ГОСУДАРСТВЕННОЙ УСЛУГИ ПО ПРОФЕССИОНАЛЬНОМУ ОБУЧЕНИЮ</w:t>
      </w:r>
    </w:p>
    <w:p w:rsidR="00144E9E" w:rsidRDefault="00144E9E">
      <w:pPr>
        <w:pStyle w:val="ConsPlusTitle"/>
        <w:jc w:val="center"/>
      </w:pPr>
      <w:r>
        <w:t>И ДОПОЛНИТЕЛЬНОМУ ПРОФЕССИОНАЛЬНОМУ ОБРАЗОВАНИЮ</w:t>
      </w:r>
    </w:p>
    <w:p w:rsidR="00144E9E" w:rsidRDefault="00144E9E">
      <w:pPr>
        <w:pStyle w:val="ConsPlusTitle"/>
        <w:jc w:val="center"/>
      </w:pPr>
      <w:r>
        <w:t>БЕЗРАБОТНЫХ ГРАЖДАН, ВКЛЮЧАЯ ОБУЧЕНИЕ В ДРУГОЙ МЕСТНОСТИ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4E9E" w:rsidRDefault="00144E9E">
      <w:pPr>
        <w:pStyle w:val="ConsPlusNonformat"/>
        <w:jc w:val="both"/>
      </w:pPr>
      <w:r>
        <w:t xml:space="preserve">│    Информирование заявителя о порядке предоставления </w:t>
      </w:r>
      <w:proofErr w:type="gramStart"/>
      <w:r>
        <w:t>государственной</w:t>
      </w:r>
      <w:proofErr w:type="gramEnd"/>
      <w:r>
        <w:t xml:space="preserve">    │</w:t>
      </w:r>
    </w:p>
    <w:p w:rsidR="00144E9E" w:rsidRDefault="00144E9E">
      <w:pPr>
        <w:pStyle w:val="ConsPlusNonformat"/>
        <w:jc w:val="both"/>
      </w:pPr>
      <w:r>
        <w:t xml:space="preserve">│    услуги, </w:t>
      </w:r>
      <w:proofErr w:type="gramStart"/>
      <w:r>
        <w:t>порядке</w:t>
      </w:r>
      <w:proofErr w:type="gramEnd"/>
      <w:r>
        <w:t xml:space="preserve"> и условиях выплаты стипендии в период прохождения    │</w:t>
      </w:r>
    </w:p>
    <w:p w:rsidR="00144E9E" w:rsidRDefault="00144E9E">
      <w:pPr>
        <w:pStyle w:val="ConsPlusNonformat"/>
        <w:jc w:val="both"/>
      </w:pPr>
      <w:r>
        <w:t>│        профессионального обучения или получения дополнительного         │</w:t>
      </w:r>
    </w:p>
    <w:p w:rsidR="00144E9E" w:rsidRDefault="00144E9E">
      <w:pPr>
        <w:pStyle w:val="ConsPlusNonformat"/>
        <w:jc w:val="both"/>
      </w:pPr>
      <w:r>
        <w:t>│                      профессионального образования                      │</w:t>
      </w:r>
    </w:p>
    <w:p w:rsidR="00144E9E" w:rsidRDefault="00144E9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44E9E" w:rsidRDefault="00144E9E">
      <w:pPr>
        <w:pStyle w:val="ConsPlusNonformat"/>
        <w:jc w:val="both"/>
      </w:pPr>
      <w:r>
        <w:t xml:space="preserve">                                     \/</w:t>
      </w:r>
    </w:p>
    <w:p w:rsidR="00144E9E" w:rsidRDefault="00144E9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4E9E" w:rsidRDefault="00144E9E">
      <w:pPr>
        <w:pStyle w:val="ConsPlusNonformat"/>
        <w:jc w:val="both"/>
      </w:pPr>
      <w:r>
        <w:t xml:space="preserve">│ Определение по согласованию с заявителем профессии (специальности), </w:t>
      </w:r>
      <w:proofErr w:type="gramStart"/>
      <w:r>
        <w:t>по</w:t>
      </w:r>
      <w:proofErr w:type="gramEnd"/>
      <w:r>
        <w:t xml:space="preserve">  │</w:t>
      </w:r>
    </w:p>
    <w:p w:rsidR="00144E9E" w:rsidRDefault="00144E9E">
      <w:pPr>
        <w:pStyle w:val="ConsPlusNonformat"/>
        <w:jc w:val="both"/>
      </w:pPr>
      <w:r>
        <w:t>│   которой будет осуществляться прохождение профессионального обучения   │</w:t>
      </w:r>
    </w:p>
    <w:p w:rsidR="00144E9E" w:rsidRDefault="00144E9E">
      <w:pPr>
        <w:pStyle w:val="ConsPlusNonformat"/>
        <w:jc w:val="both"/>
      </w:pPr>
      <w:r>
        <w:t>│       или получение дополнительного профессионального образования       │</w:t>
      </w:r>
    </w:p>
    <w:p w:rsidR="00144E9E" w:rsidRDefault="00144E9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44E9E" w:rsidRDefault="00144E9E">
      <w:pPr>
        <w:pStyle w:val="ConsPlusNonformat"/>
        <w:jc w:val="both"/>
      </w:pPr>
      <w:r>
        <w:t xml:space="preserve">                                     \/</w:t>
      </w:r>
    </w:p>
    <w:p w:rsidR="00144E9E" w:rsidRDefault="00144E9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4E9E" w:rsidRDefault="00144E9E">
      <w:pPr>
        <w:pStyle w:val="ConsPlusNonformat"/>
        <w:jc w:val="both"/>
      </w:pPr>
      <w:r>
        <w:t>│    В случае затруднения заявителя в выборе профессии (специальности)    │</w:t>
      </w:r>
    </w:p>
    <w:p w:rsidR="00144E9E" w:rsidRDefault="00144E9E">
      <w:pPr>
        <w:pStyle w:val="ConsPlusNonformat"/>
        <w:jc w:val="both"/>
      </w:pPr>
      <w:r>
        <w:t>│     выдача ему предложения о предоставлении государственной услуги      │</w:t>
      </w:r>
    </w:p>
    <w:p w:rsidR="00144E9E" w:rsidRDefault="00144E9E">
      <w:pPr>
        <w:pStyle w:val="ConsPlusNonformat"/>
        <w:jc w:val="both"/>
      </w:pPr>
      <w:r>
        <w:t>│                     по профессиональной ориентации                      │</w:t>
      </w:r>
    </w:p>
    <w:p w:rsidR="00144E9E" w:rsidRDefault="00144E9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44E9E" w:rsidRDefault="00144E9E">
      <w:pPr>
        <w:pStyle w:val="ConsPlusNonformat"/>
        <w:jc w:val="both"/>
      </w:pPr>
      <w:r>
        <w:t xml:space="preserve">                                     \/</w:t>
      </w:r>
    </w:p>
    <w:p w:rsidR="00144E9E" w:rsidRDefault="00144E9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4E9E" w:rsidRDefault="00144E9E">
      <w:pPr>
        <w:pStyle w:val="ConsPlusNonformat"/>
        <w:jc w:val="both"/>
      </w:pPr>
      <w:r>
        <w:t>│ Приостановление оказания государственной услуги на время предоставления │</w:t>
      </w:r>
    </w:p>
    <w:p w:rsidR="00144E9E" w:rsidRDefault="00144E9E">
      <w:pPr>
        <w:pStyle w:val="ConsPlusNonformat"/>
        <w:jc w:val="both"/>
      </w:pPr>
      <w:r>
        <w:t>│   государственной услуги по профессиональной ориентации при согласии    │</w:t>
      </w:r>
    </w:p>
    <w:p w:rsidR="00144E9E" w:rsidRDefault="00144E9E">
      <w:pPr>
        <w:pStyle w:val="ConsPlusNonformat"/>
        <w:jc w:val="both"/>
      </w:pPr>
      <w:r>
        <w:t>│    заявителя с предложением о предоставлении государственной услуги     │</w:t>
      </w:r>
    </w:p>
    <w:p w:rsidR="00144E9E" w:rsidRDefault="00144E9E">
      <w:pPr>
        <w:pStyle w:val="ConsPlusNonformat"/>
        <w:jc w:val="both"/>
      </w:pPr>
      <w:r>
        <w:t>│                     по профессиональной ориентации                      │</w:t>
      </w:r>
    </w:p>
    <w:p w:rsidR="00144E9E" w:rsidRDefault="00144E9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44E9E" w:rsidRDefault="00144E9E">
      <w:pPr>
        <w:pStyle w:val="ConsPlusNonformat"/>
        <w:jc w:val="both"/>
      </w:pPr>
      <w:r>
        <w:t xml:space="preserve">                                     \/</w:t>
      </w:r>
    </w:p>
    <w:p w:rsidR="00144E9E" w:rsidRDefault="00144E9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4E9E" w:rsidRDefault="00144E9E">
      <w:pPr>
        <w:pStyle w:val="ConsPlusNonformat"/>
        <w:jc w:val="both"/>
      </w:pPr>
      <w:r>
        <w:t>│   Направление заявителя на медицинское освидетельствование при выборе   │</w:t>
      </w:r>
    </w:p>
    <w:p w:rsidR="00144E9E" w:rsidRDefault="00144E9E">
      <w:pPr>
        <w:pStyle w:val="ConsPlusNonformat"/>
        <w:jc w:val="both"/>
      </w:pPr>
      <w:r>
        <w:t xml:space="preserve">│      заявителем профессии (специальности), требующей </w:t>
      </w:r>
      <w:proofErr w:type="gramStart"/>
      <w:r>
        <w:t>обязательного</w:t>
      </w:r>
      <w:proofErr w:type="gramEnd"/>
      <w:r>
        <w:t xml:space="preserve">      │</w:t>
      </w:r>
    </w:p>
    <w:p w:rsidR="00144E9E" w:rsidRDefault="00144E9E">
      <w:pPr>
        <w:pStyle w:val="ConsPlusNonformat"/>
        <w:jc w:val="both"/>
      </w:pPr>
      <w:r>
        <w:t>│                    медицинского освидетельствования                     │</w:t>
      </w:r>
    </w:p>
    <w:p w:rsidR="00144E9E" w:rsidRDefault="00144E9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44E9E" w:rsidRDefault="00144E9E">
      <w:pPr>
        <w:pStyle w:val="ConsPlusNonformat"/>
        <w:jc w:val="both"/>
      </w:pPr>
      <w:r>
        <w:t xml:space="preserve">                                     \/</w:t>
      </w:r>
    </w:p>
    <w:p w:rsidR="00144E9E" w:rsidRDefault="00144E9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4E9E" w:rsidRDefault="00144E9E">
      <w:pPr>
        <w:pStyle w:val="ConsPlusNonformat"/>
        <w:jc w:val="both"/>
      </w:pPr>
      <w:proofErr w:type="spellStart"/>
      <w:r>
        <w:t>│Приостановление</w:t>
      </w:r>
      <w:proofErr w:type="spellEnd"/>
      <w:r>
        <w:t xml:space="preserve"> оказания государственной услуги до получения результатов │</w:t>
      </w:r>
    </w:p>
    <w:p w:rsidR="00144E9E" w:rsidRDefault="00144E9E">
      <w:pPr>
        <w:pStyle w:val="ConsPlusNonformat"/>
        <w:jc w:val="both"/>
      </w:pPr>
      <w:r>
        <w:t>│               медицинского освидетельствования заявителя                │</w:t>
      </w:r>
    </w:p>
    <w:p w:rsidR="00144E9E" w:rsidRDefault="00144E9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44E9E" w:rsidRDefault="00144E9E">
      <w:pPr>
        <w:pStyle w:val="ConsPlusNonformat"/>
        <w:jc w:val="both"/>
      </w:pPr>
      <w:r>
        <w:t xml:space="preserve">                                     \/</w:t>
      </w:r>
    </w:p>
    <w:p w:rsidR="00144E9E" w:rsidRDefault="00144E9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4E9E" w:rsidRDefault="00144E9E">
      <w:pPr>
        <w:pStyle w:val="ConsPlusNonformat"/>
        <w:jc w:val="both"/>
      </w:pPr>
      <w:proofErr w:type="spellStart"/>
      <w:r>
        <w:t>│Определение</w:t>
      </w:r>
      <w:proofErr w:type="spellEnd"/>
      <w:r>
        <w:t xml:space="preserve"> по согласованию с заявителем иной профессии (специальности), │</w:t>
      </w:r>
    </w:p>
    <w:p w:rsidR="00144E9E" w:rsidRDefault="00144E9E">
      <w:pPr>
        <w:pStyle w:val="ConsPlusNonformat"/>
        <w:jc w:val="both"/>
      </w:pPr>
      <w:r>
        <w:t xml:space="preserve">│ </w:t>
      </w:r>
      <w:proofErr w:type="gramStart"/>
      <w:r>
        <w:t>по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будет осуществляться прохождение профессионального обучения  │</w:t>
      </w:r>
    </w:p>
    <w:p w:rsidR="00144E9E" w:rsidRDefault="00144E9E">
      <w:pPr>
        <w:pStyle w:val="ConsPlusNonformat"/>
        <w:jc w:val="both"/>
      </w:pPr>
      <w:r>
        <w:lastRenderedPageBreak/>
        <w:t>│  или получение дополнительного профессионального образования заявителя  │</w:t>
      </w:r>
    </w:p>
    <w:p w:rsidR="00144E9E" w:rsidRDefault="00144E9E">
      <w:pPr>
        <w:pStyle w:val="ConsPlusNonformat"/>
        <w:jc w:val="both"/>
      </w:pPr>
      <w:r>
        <w:t>│        в случае представления медицинского заключения о наличии         │</w:t>
      </w:r>
    </w:p>
    <w:p w:rsidR="00144E9E" w:rsidRDefault="00144E9E">
      <w:pPr>
        <w:pStyle w:val="ConsPlusNonformat"/>
        <w:jc w:val="both"/>
      </w:pPr>
      <w:r>
        <w:t>│         противопоказаний к осуществлению трудовой деятельности          │</w:t>
      </w:r>
    </w:p>
    <w:p w:rsidR="00144E9E" w:rsidRDefault="00144E9E">
      <w:pPr>
        <w:pStyle w:val="ConsPlusNonformat"/>
        <w:jc w:val="both"/>
      </w:pPr>
      <w:r>
        <w:t>│              по выбранной ранее профессии (специальности)               │</w:t>
      </w:r>
    </w:p>
    <w:p w:rsidR="00144E9E" w:rsidRDefault="00144E9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44E9E" w:rsidRDefault="00144E9E">
      <w:pPr>
        <w:pStyle w:val="ConsPlusNonformat"/>
        <w:jc w:val="both"/>
      </w:pPr>
      <w:r>
        <w:t xml:space="preserve">                                     \/</w:t>
      </w:r>
    </w:p>
    <w:p w:rsidR="00144E9E" w:rsidRDefault="00144E9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4E9E" w:rsidRDefault="00144E9E">
      <w:pPr>
        <w:pStyle w:val="ConsPlusNonformat"/>
        <w:jc w:val="both"/>
      </w:pPr>
      <w:r>
        <w:t>│ Подбор организации, осуществляющей образовательную деятельность, исходя │</w:t>
      </w:r>
    </w:p>
    <w:p w:rsidR="00144E9E" w:rsidRDefault="00144E9E">
      <w:pPr>
        <w:pStyle w:val="ConsPlusNonformat"/>
        <w:jc w:val="both"/>
      </w:pPr>
      <w:r>
        <w:t xml:space="preserve">│ из перечня образовательных организаций, осуществляющих </w:t>
      </w:r>
      <w:proofErr w:type="gramStart"/>
      <w:r>
        <w:t>образовательную</w:t>
      </w:r>
      <w:proofErr w:type="gramEnd"/>
      <w:r>
        <w:t xml:space="preserve">  │</w:t>
      </w:r>
    </w:p>
    <w:p w:rsidR="00144E9E" w:rsidRDefault="00144E9E">
      <w:pPr>
        <w:pStyle w:val="ConsPlusNonformat"/>
        <w:jc w:val="both"/>
      </w:pPr>
      <w:r>
        <w:t>│     деятельность, в соответствии с выбранной заявителем профессией      │</w:t>
      </w:r>
    </w:p>
    <w:p w:rsidR="00144E9E" w:rsidRDefault="00144E9E">
      <w:pPr>
        <w:pStyle w:val="ConsPlusNonformat"/>
        <w:jc w:val="both"/>
      </w:pPr>
      <w:r>
        <w:t>│                            (специальностью)                             │</w:t>
      </w:r>
    </w:p>
    <w:p w:rsidR="00144E9E" w:rsidRDefault="00144E9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44E9E" w:rsidRDefault="00144E9E">
      <w:pPr>
        <w:pStyle w:val="ConsPlusNonformat"/>
        <w:jc w:val="both"/>
      </w:pPr>
      <w:r>
        <w:t xml:space="preserve">                                     \/</w:t>
      </w:r>
    </w:p>
    <w:p w:rsidR="00144E9E" w:rsidRDefault="00144E9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4E9E" w:rsidRDefault="00144E9E">
      <w:pPr>
        <w:pStyle w:val="ConsPlusNonformat"/>
        <w:jc w:val="both"/>
      </w:pPr>
      <w:r>
        <w:t>│     Организация заключения договора о профессиональном обучении или     │</w:t>
      </w:r>
    </w:p>
    <w:p w:rsidR="00144E9E" w:rsidRDefault="00144E9E">
      <w:pPr>
        <w:pStyle w:val="ConsPlusNonformat"/>
        <w:jc w:val="both"/>
      </w:pPr>
      <w:r>
        <w:t xml:space="preserve">│   дополнительном профессиональном образовании безработных граждан </w:t>
      </w:r>
      <w:proofErr w:type="gramStart"/>
      <w:r>
        <w:t>при</w:t>
      </w:r>
      <w:proofErr w:type="gramEnd"/>
      <w:r>
        <w:t xml:space="preserve">   │</w:t>
      </w:r>
    </w:p>
    <w:p w:rsidR="00144E9E" w:rsidRDefault="00144E9E">
      <w:pPr>
        <w:pStyle w:val="ConsPlusNonformat"/>
        <w:jc w:val="both"/>
      </w:pPr>
      <w:r>
        <w:t xml:space="preserve">│    </w:t>
      </w:r>
      <w:proofErr w:type="gramStart"/>
      <w:r>
        <w:t>отсутствии</w:t>
      </w:r>
      <w:proofErr w:type="gramEnd"/>
      <w:r>
        <w:t xml:space="preserve"> в перечне образовательных организаций, осуществляющих     │</w:t>
      </w:r>
    </w:p>
    <w:p w:rsidR="00144E9E" w:rsidRDefault="00144E9E">
      <w:pPr>
        <w:pStyle w:val="ConsPlusNonformat"/>
        <w:jc w:val="both"/>
      </w:pPr>
      <w:r>
        <w:t>│  образовательную деятельность, сведений об образовательных программах   │</w:t>
      </w:r>
    </w:p>
    <w:p w:rsidR="00144E9E" w:rsidRDefault="00144E9E">
      <w:pPr>
        <w:pStyle w:val="ConsPlusNonformat"/>
        <w:jc w:val="both"/>
      </w:pPr>
      <w:r>
        <w:t>│           по необходимой заявителю профессии (специальности)            │</w:t>
      </w:r>
    </w:p>
    <w:p w:rsidR="00144E9E" w:rsidRDefault="00144E9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44E9E" w:rsidRDefault="00144E9E">
      <w:pPr>
        <w:pStyle w:val="ConsPlusNonformat"/>
        <w:jc w:val="both"/>
      </w:pPr>
      <w:r>
        <w:t xml:space="preserve">                                     \/</w:t>
      </w:r>
    </w:p>
    <w:p w:rsidR="00144E9E" w:rsidRDefault="00144E9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4E9E" w:rsidRDefault="00144E9E">
      <w:pPr>
        <w:pStyle w:val="ConsPlusNonformat"/>
        <w:jc w:val="both"/>
      </w:pPr>
      <w:r>
        <w:t xml:space="preserve">│  Информирование заявителя о содержании и сроках обучения по </w:t>
      </w:r>
      <w:proofErr w:type="gramStart"/>
      <w:r>
        <w:t>выбранной</w:t>
      </w:r>
      <w:proofErr w:type="gramEnd"/>
      <w:r>
        <w:t xml:space="preserve">   │</w:t>
      </w:r>
    </w:p>
    <w:p w:rsidR="00144E9E" w:rsidRDefault="00144E9E">
      <w:pPr>
        <w:pStyle w:val="ConsPlusNonformat"/>
        <w:jc w:val="both"/>
      </w:pPr>
      <w:r>
        <w:t>│      образовательной программе, об ожидаемых результатах освоения       │</w:t>
      </w:r>
    </w:p>
    <w:p w:rsidR="00144E9E" w:rsidRDefault="00144E9E">
      <w:pPr>
        <w:pStyle w:val="ConsPlusNonformat"/>
        <w:jc w:val="both"/>
      </w:pPr>
      <w:r>
        <w:t>│       образовательной программы, о месторасположении организации,       │</w:t>
      </w:r>
    </w:p>
    <w:p w:rsidR="00144E9E" w:rsidRDefault="00144E9E">
      <w:pPr>
        <w:pStyle w:val="ConsPlusNonformat"/>
        <w:jc w:val="both"/>
      </w:pPr>
      <w:r>
        <w:t>│       осуществляющей образовательную деятельность, схеме проезда,       │</w:t>
      </w:r>
    </w:p>
    <w:p w:rsidR="00144E9E" w:rsidRDefault="00144E9E">
      <w:pPr>
        <w:pStyle w:val="ConsPlusNonformat"/>
        <w:jc w:val="both"/>
      </w:pPr>
      <w:r>
        <w:t xml:space="preserve">│                      </w:t>
      </w:r>
      <w:proofErr w:type="gramStart"/>
      <w:r>
        <w:t>номерах</w:t>
      </w:r>
      <w:proofErr w:type="gramEnd"/>
      <w:r>
        <w:t xml:space="preserve"> контактных телефонов                       │</w:t>
      </w:r>
    </w:p>
    <w:p w:rsidR="00144E9E" w:rsidRDefault="00144E9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44E9E" w:rsidRDefault="00144E9E">
      <w:pPr>
        <w:pStyle w:val="ConsPlusNonformat"/>
        <w:jc w:val="both"/>
      </w:pPr>
      <w:r>
        <w:t xml:space="preserve">                                     \/</w:t>
      </w:r>
    </w:p>
    <w:p w:rsidR="00144E9E" w:rsidRDefault="00144E9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4E9E" w:rsidRDefault="00144E9E">
      <w:pPr>
        <w:pStyle w:val="ConsPlusNonformat"/>
        <w:jc w:val="both"/>
      </w:pPr>
      <w:r>
        <w:t>│      Оформление заключения о предоставлении государственной услуги      │</w:t>
      </w:r>
    </w:p>
    <w:p w:rsidR="00144E9E" w:rsidRDefault="00144E9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44E9E" w:rsidRDefault="00144E9E">
      <w:pPr>
        <w:pStyle w:val="ConsPlusNonformat"/>
        <w:jc w:val="both"/>
      </w:pPr>
      <w:r>
        <w:t xml:space="preserve">                                     \/</w:t>
      </w:r>
    </w:p>
    <w:p w:rsidR="00144E9E" w:rsidRDefault="00144E9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4E9E" w:rsidRDefault="00144E9E">
      <w:pPr>
        <w:pStyle w:val="ConsPlusNonformat"/>
        <w:jc w:val="both"/>
      </w:pPr>
      <w:r>
        <w:t>│  Выдача заключения о предоставлении государственной услуги заявителю,   │</w:t>
      </w:r>
    </w:p>
    <w:p w:rsidR="00144E9E" w:rsidRDefault="00144E9E">
      <w:pPr>
        <w:pStyle w:val="ConsPlusNonformat"/>
        <w:jc w:val="both"/>
      </w:pPr>
      <w:r>
        <w:t>│   приобщение к личному делу получателя государственных услуг второго    │</w:t>
      </w:r>
    </w:p>
    <w:p w:rsidR="00144E9E" w:rsidRDefault="00144E9E">
      <w:pPr>
        <w:pStyle w:val="ConsPlusNonformat"/>
        <w:jc w:val="both"/>
      </w:pPr>
      <w:r>
        <w:t>│      экземпляра заключения о предоставлении государственной услуги      │</w:t>
      </w:r>
    </w:p>
    <w:p w:rsidR="00144E9E" w:rsidRDefault="00144E9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44E9E" w:rsidRDefault="00144E9E">
      <w:pPr>
        <w:pStyle w:val="ConsPlusNonformat"/>
        <w:jc w:val="both"/>
      </w:pPr>
      <w:r>
        <w:t xml:space="preserve">                                     \/</w:t>
      </w:r>
    </w:p>
    <w:p w:rsidR="00144E9E" w:rsidRDefault="00144E9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4E9E" w:rsidRDefault="00144E9E">
      <w:pPr>
        <w:pStyle w:val="ConsPlusNonformat"/>
        <w:jc w:val="both"/>
      </w:pPr>
      <w:proofErr w:type="spellStart"/>
      <w:r>
        <w:t>│Оформление</w:t>
      </w:r>
      <w:proofErr w:type="spellEnd"/>
      <w:r>
        <w:t xml:space="preserve"> и выдача заявителю направления в образовательную организацию, │</w:t>
      </w:r>
    </w:p>
    <w:p w:rsidR="00144E9E" w:rsidRDefault="00144E9E">
      <w:pPr>
        <w:pStyle w:val="ConsPlusNonformat"/>
        <w:jc w:val="both"/>
      </w:pPr>
      <w:r>
        <w:t>│      осуществляющую образовательную деятельность, для прохождения       │</w:t>
      </w:r>
    </w:p>
    <w:p w:rsidR="00144E9E" w:rsidRDefault="00144E9E">
      <w:pPr>
        <w:pStyle w:val="ConsPlusNonformat"/>
        <w:jc w:val="both"/>
      </w:pPr>
      <w:r>
        <w:t>│        профессионального обучения или получения дополнительного         │</w:t>
      </w:r>
    </w:p>
    <w:p w:rsidR="00144E9E" w:rsidRDefault="00144E9E">
      <w:pPr>
        <w:pStyle w:val="ConsPlusNonformat"/>
        <w:jc w:val="both"/>
      </w:pPr>
      <w:r>
        <w:t>│      профессионального образования в случае наличия в заключении о      │</w:t>
      </w:r>
    </w:p>
    <w:p w:rsidR="00144E9E" w:rsidRDefault="00144E9E">
      <w:pPr>
        <w:pStyle w:val="ConsPlusNonformat"/>
        <w:jc w:val="both"/>
      </w:pPr>
      <w:r>
        <w:t xml:space="preserve">│   </w:t>
      </w:r>
      <w:proofErr w:type="gramStart"/>
      <w:r>
        <w:t>предоставлении</w:t>
      </w:r>
      <w:proofErr w:type="gramEnd"/>
      <w:r>
        <w:t xml:space="preserve"> государственной услуги соответствующих рекомендаций    │</w:t>
      </w:r>
    </w:p>
    <w:p w:rsidR="00144E9E" w:rsidRDefault="00144E9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44E9E" w:rsidRDefault="00144E9E">
      <w:pPr>
        <w:pStyle w:val="ConsPlusNonformat"/>
        <w:jc w:val="both"/>
      </w:pPr>
      <w:r>
        <w:t xml:space="preserve">                                     \/</w:t>
      </w:r>
    </w:p>
    <w:p w:rsidR="00144E9E" w:rsidRDefault="00144E9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4E9E" w:rsidRDefault="00144E9E">
      <w:pPr>
        <w:pStyle w:val="ConsPlusNonformat"/>
        <w:jc w:val="both"/>
      </w:pPr>
      <w:proofErr w:type="spellStart"/>
      <w:r>
        <w:t>│Оказание</w:t>
      </w:r>
      <w:proofErr w:type="spellEnd"/>
      <w:r>
        <w:t xml:space="preserve"> заявителю при направлении его для прохождения профессионального │</w:t>
      </w:r>
    </w:p>
    <w:p w:rsidR="00144E9E" w:rsidRDefault="00144E9E">
      <w:pPr>
        <w:pStyle w:val="ConsPlusNonformat"/>
        <w:jc w:val="both"/>
      </w:pPr>
      <w:r>
        <w:t>│  обучения или получения дополнительного профессионального образования   │</w:t>
      </w:r>
    </w:p>
    <w:p w:rsidR="00144E9E" w:rsidRDefault="00144E9E">
      <w:pPr>
        <w:pStyle w:val="ConsPlusNonformat"/>
        <w:jc w:val="both"/>
      </w:pPr>
      <w:r>
        <w:t xml:space="preserve">│   в другую местность финансовой поддержки в соответствии с </w:t>
      </w:r>
      <w:hyperlink r:id="rId44" w:history="1">
        <w:r>
          <w:rPr>
            <w:color w:val="0000FF"/>
          </w:rPr>
          <w:t>пунктом 2</w:t>
        </w:r>
      </w:hyperlink>
      <w:r>
        <w:t xml:space="preserve">    │</w:t>
      </w:r>
    </w:p>
    <w:p w:rsidR="00144E9E" w:rsidRDefault="00144E9E">
      <w:pPr>
        <w:pStyle w:val="ConsPlusNonformat"/>
        <w:jc w:val="both"/>
      </w:pPr>
      <w:r>
        <w:t>│      статьи 23 Закона Российской Федерации от 19 апреля 1991 года       │</w:t>
      </w:r>
    </w:p>
    <w:p w:rsidR="00144E9E" w:rsidRDefault="00144E9E">
      <w:pPr>
        <w:pStyle w:val="ConsPlusNonformat"/>
        <w:jc w:val="both"/>
      </w:pPr>
      <w:r>
        <w:t>│         N 1032-1 "О занятости населения в Российской Федерации"         │</w:t>
      </w:r>
    </w:p>
    <w:p w:rsidR="00144E9E" w:rsidRDefault="00144E9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44E9E" w:rsidRDefault="00144E9E">
      <w:pPr>
        <w:pStyle w:val="ConsPlusNonformat"/>
        <w:jc w:val="both"/>
      </w:pPr>
      <w:r>
        <w:t xml:space="preserve">                                     \/</w:t>
      </w:r>
    </w:p>
    <w:p w:rsidR="00144E9E" w:rsidRDefault="00144E9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4E9E" w:rsidRDefault="00144E9E">
      <w:pPr>
        <w:pStyle w:val="ConsPlusNonformat"/>
        <w:jc w:val="both"/>
      </w:pPr>
      <w:r>
        <w:t xml:space="preserve">│ Внесение результатов выполнения административных процедур (действий) </w:t>
      </w:r>
      <w:proofErr w:type="gramStart"/>
      <w:r>
        <w:t>в</w:t>
      </w:r>
      <w:proofErr w:type="gramEnd"/>
      <w:r>
        <w:t xml:space="preserve">  │</w:t>
      </w:r>
    </w:p>
    <w:p w:rsidR="00144E9E" w:rsidRDefault="00144E9E">
      <w:pPr>
        <w:pStyle w:val="ConsPlusNonformat"/>
        <w:jc w:val="both"/>
      </w:pPr>
      <w:r>
        <w:t>│  регистр получателей государственных услуг в сфере занятости населения  │</w:t>
      </w:r>
    </w:p>
    <w:p w:rsidR="00144E9E" w:rsidRDefault="00144E9E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right"/>
        <w:outlineLvl w:val="1"/>
      </w:pPr>
      <w:r>
        <w:t>Приложение N 3</w:t>
      </w:r>
    </w:p>
    <w:p w:rsidR="00144E9E" w:rsidRDefault="00144E9E">
      <w:pPr>
        <w:pStyle w:val="ConsPlusNormal"/>
        <w:jc w:val="right"/>
      </w:pPr>
      <w:r>
        <w:t>к Административному регламенту</w:t>
      </w:r>
    </w:p>
    <w:p w:rsidR="00144E9E" w:rsidRDefault="00144E9E">
      <w:pPr>
        <w:pStyle w:val="ConsPlusNormal"/>
        <w:jc w:val="right"/>
      </w:pPr>
      <w:r>
        <w:t>государственного областного казенного учреждения</w:t>
      </w:r>
    </w:p>
    <w:p w:rsidR="00144E9E" w:rsidRDefault="00144E9E">
      <w:pPr>
        <w:pStyle w:val="ConsPlusNormal"/>
        <w:jc w:val="right"/>
      </w:pPr>
      <w:r>
        <w:t>"Центр занятости населения Новгородской области"</w:t>
      </w:r>
    </w:p>
    <w:p w:rsidR="00144E9E" w:rsidRDefault="00144E9E">
      <w:pPr>
        <w:pStyle w:val="ConsPlusNormal"/>
        <w:jc w:val="right"/>
      </w:pPr>
      <w:r>
        <w:t>по предоставлению государственной услуги</w:t>
      </w:r>
    </w:p>
    <w:p w:rsidR="00144E9E" w:rsidRDefault="00144E9E">
      <w:pPr>
        <w:pStyle w:val="ConsPlusNormal"/>
        <w:jc w:val="right"/>
      </w:pPr>
      <w:r>
        <w:t>по профессиональному обучению и дополнительному</w:t>
      </w:r>
    </w:p>
    <w:p w:rsidR="00144E9E" w:rsidRDefault="00144E9E">
      <w:pPr>
        <w:pStyle w:val="ConsPlusNormal"/>
        <w:jc w:val="right"/>
      </w:pPr>
      <w:r>
        <w:t>профессиональному образованию безработных</w:t>
      </w:r>
    </w:p>
    <w:p w:rsidR="00144E9E" w:rsidRDefault="00144E9E">
      <w:pPr>
        <w:pStyle w:val="ConsPlusNormal"/>
        <w:jc w:val="right"/>
      </w:pPr>
      <w:r>
        <w:t>граждан, включая обучение в другой местности</w:t>
      </w:r>
    </w:p>
    <w:p w:rsidR="00144E9E" w:rsidRDefault="00144E9E">
      <w:pPr>
        <w:pStyle w:val="ConsPlusNormal"/>
        <w:jc w:val="center"/>
      </w:pPr>
    </w:p>
    <w:p w:rsidR="00144E9E" w:rsidRDefault="00144E9E">
      <w:pPr>
        <w:pStyle w:val="ConsPlusNormal"/>
        <w:jc w:val="center"/>
      </w:pPr>
      <w:r>
        <w:t>Список изменяющих документов</w:t>
      </w:r>
    </w:p>
    <w:p w:rsidR="00144E9E" w:rsidRDefault="00144E9E">
      <w:pPr>
        <w:pStyle w:val="ConsPlusNormal"/>
        <w:jc w:val="center"/>
      </w:pPr>
      <w:proofErr w:type="gramStart"/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144E9E" w:rsidRDefault="00144E9E">
      <w:pPr>
        <w:pStyle w:val="ConsPlusNormal"/>
        <w:jc w:val="center"/>
      </w:pPr>
      <w:r>
        <w:t>Новгородской области от 18.04.2016 N 9)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nformat"/>
        <w:jc w:val="both"/>
      </w:pPr>
      <w:bookmarkStart w:id="7" w:name="P941"/>
      <w:bookmarkEnd w:id="7"/>
      <w:r>
        <w:t xml:space="preserve">                                                                      Форма</w:t>
      </w:r>
    </w:p>
    <w:p w:rsidR="00144E9E" w:rsidRDefault="00144E9E">
      <w:pPr>
        <w:pStyle w:val="ConsPlusNonformat"/>
        <w:jc w:val="both"/>
      </w:pPr>
    </w:p>
    <w:p w:rsidR="00144E9E" w:rsidRDefault="00144E9E">
      <w:pPr>
        <w:pStyle w:val="ConsPlusNonformat"/>
        <w:jc w:val="both"/>
      </w:pPr>
      <w:r>
        <w:t xml:space="preserve">             Заявление о предоставлении государственной услуги</w:t>
      </w:r>
    </w:p>
    <w:p w:rsidR="00144E9E" w:rsidRDefault="00144E9E">
      <w:pPr>
        <w:pStyle w:val="ConsPlusNonformat"/>
        <w:jc w:val="both"/>
      </w:pPr>
      <w:r>
        <w:t xml:space="preserve">                       по профессиональному обучению</w:t>
      </w:r>
    </w:p>
    <w:p w:rsidR="00144E9E" w:rsidRDefault="00144E9E">
      <w:pPr>
        <w:pStyle w:val="ConsPlusNonformat"/>
        <w:jc w:val="both"/>
      </w:pPr>
      <w:r>
        <w:t xml:space="preserve">              и дополнительному профессиональному образованию</w:t>
      </w:r>
    </w:p>
    <w:p w:rsidR="00144E9E" w:rsidRDefault="00144E9E">
      <w:pPr>
        <w:pStyle w:val="ConsPlusNonformat"/>
        <w:jc w:val="both"/>
      </w:pPr>
      <w:r>
        <w:t xml:space="preserve">         безработных граждан, включая обучение в другой местности</w:t>
      </w:r>
    </w:p>
    <w:p w:rsidR="00144E9E" w:rsidRDefault="00144E9E">
      <w:pPr>
        <w:pStyle w:val="ConsPlusNonformat"/>
        <w:jc w:val="both"/>
      </w:pPr>
    </w:p>
    <w:p w:rsidR="00144E9E" w:rsidRDefault="00144E9E">
      <w:pPr>
        <w:pStyle w:val="ConsPlusNonformat"/>
        <w:jc w:val="both"/>
      </w:pPr>
      <w:r>
        <w:t>Я, _______________________________________________________________________,</w:t>
      </w:r>
    </w:p>
    <w:p w:rsidR="00144E9E" w:rsidRDefault="00144E9E">
      <w:pPr>
        <w:pStyle w:val="ConsPlusNonformat"/>
        <w:jc w:val="both"/>
      </w:pPr>
      <w:r>
        <w:t xml:space="preserve">               (фамилия, имя, отчество (при наличии) гражданина)</w:t>
      </w:r>
    </w:p>
    <w:p w:rsidR="00144E9E" w:rsidRDefault="00144E9E">
      <w:pPr>
        <w:pStyle w:val="ConsPlusNonformat"/>
        <w:jc w:val="both"/>
      </w:pPr>
      <w:r>
        <w:t>прошу предоставить мне государственную услугу по профессиональному обучению</w:t>
      </w:r>
    </w:p>
    <w:p w:rsidR="00144E9E" w:rsidRDefault="00144E9E">
      <w:pPr>
        <w:pStyle w:val="ConsPlusNonformat"/>
        <w:jc w:val="both"/>
      </w:pPr>
      <w:r>
        <w:t>и   дополнительному   профессиональному  образованию  безработных  граждан,</w:t>
      </w:r>
    </w:p>
    <w:p w:rsidR="00144E9E" w:rsidRDefault="00144E9E">
      <w:pPr>
        <w:pStyle w:val="ConsPlusNonformat"/>
        <w:jc w:val="both"/>
      </w:pPr>
      <w:r>
        <w:t>включая обучение в другой местности.</w:t>
      </w:r>
    </w:p>
    <w:p w:rsidR="00144E9E" w:rsidRDefault="00144E9E">
      <w:pPr>
        <w:pStyle w:val="ConsPlusNonformat"/>
        <w:jc w:val="both"/>
      </w:pPr>
    </w:p>
    <w:p w:rsidR="00144E9E" w:rsidRDefault="00144E9E">
      <w:pPr>
        <w:pStyle w:val="ConsPlusNonformat"/>
        <w:jc w:val="both"/>
      </w:pPr>
    </w:p>
    <w:p w:rsidR="00144E9E" w:rsidRDefault="00144E9E">
      <w:pPr>
        <w:pStyle w:val="ConsPlusNonformat"/>
        <w:jc w:val="both"/>
      </w:pPr>
      <w:r>
        <w:t>"___" _______________ 20___ г.            _________________________________</w:t>
      </w:r>
    </w:p>
    <w:p w:rsidR="00144E9E" w:rsidRDefault="00144E9E">
      <w:pPr>
        <w:pStyle w:val="ConsPlusNonformat"/>
        <w:jc w:val="both"/>
      </w:pPr>
      <w:r>
        <w:t xml:space="preserve">                                                      (подпись)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right"/>
        <w:outlineLvl w:val="1"/>
      </w:pPr>
      <w:r>
        <w:t>Приложение N 4</w:t>
      </w:r>
    </w:p>
    <w:p w:rsidR="00144E9E" w:rsidRDefault="00144E9E">
      <w:pPr>
        <w:pStyle w:val="ConsPlusNormal"/>
        <w:jc w:val="right"/>
      </w:pPr>
      <w:r>
        <w:t>к Административному регламенту</w:t>
      </w:r>
    </w:p>
    <w:p w:rsidR="00144E9E" w:rsidRDefault="00144E9E">
      <w:pPr>
        <w:pStyle w:val="ConsPlusNormal"/>
        <w:jc w:val="right"/>
      </w:pPr>
      <w:r>
        <w:t>государственного областного казенного учреждения</w:t>
      </w:r>
    </w:p>
    <w:p w:rsidR="00144E9E" w:rsidRDefault="00144E9E">
      <w:pPr>
        <w:pStyle w:val="ConsPlusNormal"/>
        <w:jc w:val="right"/>
      </w:pPr>
      <w:r>
        <w:t>"Центр занятости населения Новгородской области"</w:t>
      </w:r>
    </w:p>
    <w:p w:rsidR="00144E9E" w:rsidRDefault="00144E9E">
      <w:pPr>
        <w:pStyle w:val="ConsPlusNormal"/>
        <w:jc w:val="right"/>
      </w:pPr>
      <w:r>
        <w:t>по предоставлению государственной услуги</w:t>
      </w:r>
    </w:p>
    <w:p w:rsidR="00144E9E" w:rsidRDefault="00144E9E">
      <w:pPr>
        <w:pStyle w:val="ConsPlusNormal"/>
        <w:jc w:val="right"/>
      </w:pPr>
      <w:r>
        <w:t>по профессиональному обучению и дополнительному</w:t>
      </w:r>
    </w:p>
    <w:p w:rsidR="00144E9E" w:rsidRDefault="00144E9E">
      <w:pPr>
        <w:pStyle w:val="ConsPlusNormal"/>
        <w:jc w:val="right"/>
      </w:pPr>
      <w:r>
        <w:t>профессиональному образованию безработных</w:t>
      </w:r>
    </w:p>
    <w:p w:rsidR="00144E9E" w:rsidRDefault="00144E9E">
      <w:pPr>
        <w:pStyle w:val="ConsPlusNormal"/>
        <w:jc w:val="right"/>
      </w:pPr>
      <w:r>
        <w:t>граждан, включая обучение в другой местности</w:t>
      </w:r>
    </w:p>
    <w:p w:rsidR="00144E9E" w:rsidRDefault="00144E9E">
      <w:pPr>
        <w:pStyle w:val="ConsPlusNormal"/>
        <w:jc w:val="center"/>
      </w:pPr>
    </w:p>
    <w:p w:rsidR="00144E9E" w:rsidRDefault="00144E9E">
      <w:pPr>
        <w:pStyle w:val="ConsPlusNormal"/>
        <w:jc w:val="center"/>
      </w:pPr>
      <w:r>
        <w:t>Список изменяющих документов</w:t>
      </w:r>
    </w:p>
    <w:p w:rsidR="00144E9E" w:rsidRDefault="00144E9E">
      <w:pPr>
        <w:pStyle w:val="ConsPlusNormal"/>
        <w:jc w:val="center"/>
      </w:pPr>
      <w:proofErr w:type="gramStart"/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144E9E" w:rsidRDefault="00144E9E">
      <w:pPr>
        <w:pStyle w:val="ConsPlusNormal"/>
        <w:jc w:val="center"/>
      </w:pPr>
      <w:r>
        <w:t>Новгородской области от 18.04.2016 N 9)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nformat"/>
        <w:jc w:val="both"/>
      </w:pPr>
      <w:bookmarkStart w:id="8" w:name="P975"/>
      <w:bookmarkEnd w:id="8"/>
      <w:r>
        <w:t xml:space="preserve">                                                                      Форма</w:t>
      </w:r>
    </w:p>
    <w:p w:rsidR="00144E9E" w:rsidRDefault="00144E9E">
      <w:pPr>
        <w:pStyle w:val="ConsPlusNonformat"/>
        <w:jc w:val="both"/>
      </w:pPr>
    </w:p>
    <w:p w:rsidR="00144E9E" w:rsidRDefault="00144E9E">
      <w:pPr>
        <w:pStyle w:val="ConsPlusNonformat"/>
        <w:jc w:val="both"/>
      </w:pPr>
      <w:r>
        <w:t xml:space="preserve">На   бланке    </w:t>
      </w:r>
      <w:proofErr w:type="gramStart"/>
      <w:r>
        <w:t>государственного</w:t>
      </w:r>
      <w:proofErr w:type="gramEnd"/>
    </w:p>
    <w:p w:rsidR="00144E9E" w:rsidRDefault="00144E9E">
      <w:pPr>
        <w:pStyle w:val="ConsPlusNonformat"/>
        <w:jc w:val="both"/>
      </w:pPr>
      <w:r>
        <w:t>областного казенного учреждения</w:t>
      </w:r>
    </w:p>
    <w:p w:rsidR="00144E9E" w:rsidRDefault="00144E9E">
      <w:pPr>
        <w:pStyle w:val="ConsPlusNonformat"/>
        <w:jc w:val="both"/>
      </w:pPr>
      <w:r>
        <w:t>"Центр    занятости   населения</w:t>
      </w:r>
    </w:p>
    <w:p w:rsidR="00144E9E" w:rsidRDefault="00144E9E">
      <w:pPr>
        <w:pStyle w:val="ConsPlusNonformat"/>
        <w:jc w:val="both"/>
      </w:pPr>
      <w:r>
        <w:t>Новгородской области"</w:t>
      </w:r>
    </w:p>
    <w:p w:rsidR="00144E9E" w:rsidRDefault="00144E9E">
      <w:pPr>
        <w:pStyle w:val="ConsPlusNonformat"/>
        <w:jc w:val="both"/>
      </w:pPr>
    </w:p>
    <w:p w:rsidR="00144E9E" w:rsidRDefault="00144E9E">
      <w:pPr>
        <w:pStyle w:val="ConsPlusNonformat"/>
        <w:jc w:val="both"/>
      </w:pPr>
      <w:r>
        <w:t xml:space="preserve">            Предложение о предоставлении государственной услуги</w:t>
      </w:r>
    </w:p>
    <w:p w:rsidR="00144E9E" w:rsidRDefault="00144E9E">
      <w:pPr>
        <w:pStyle w:val="ConsPlusNonformat"/>
        <w:jc w:val="both"/>
      </w:pPr>
      <w:r>
        <w:t xml:space="preserve">                       по профессиональному обучению</w:t>
      </w:r>
    </w:p>
    <w:p w:rsidR="00144E9E" w:rsidRDefault="00144E9E">
      <w:pPr>
        <w:pStyle w:val="ConsPlusNonformat"/>
        <w:jc w:val="both"/>
      </w:pPr>
      <w:r>
        <w:t xml:space="preserve">              и дополнительному профессиональному образованию</w:t>
      </w:r>
    </w:p>
    <w:p w:rsidR="00144E9E" w:rsidRDefault="00144E9E">
      <w:pPr>
        <w:pStyle w:val="ConsPlusNonformat"/>
        <w:jc w:val="both"/>
      </w:pPr>
      <w:r>
        <w:lastRenderedPageBreak/>
        <w:t xml:space="preserve">         безработных граждан, включая обучение в другой местности</w:t>
      </w:r>
    </w:p>
    <w:p w:rsidR="00144E9E" w:rsidRDefault="00144E9E">
      <w:pPr>
        <w:pStyle w:val="ConsPlusNonformat"/>
        <w:jc w:val="both"/>
      </w:pPr>
    </w:p>
    <w:p w:rsidR="00144E9E" w:rsidRDefault="00144E9E">
      <w:pPr>
        <w:pStyle w:val="ConsPlusNonformat"/>
        <w:jc w:val="both"/>
      </w:pPr>
      <w:r>
        <w:t>Государственное  областное  казенное  учреждение "Центр занятости населения</w:t>
      </w:r>
    </w:p>
    <w:p w:rsidR="00144E9E" w:rsidRDefault="00144E9E">
      <w:pPr>
        <w:pStyle w:val="ConsPlusNonformat"/>
        <w:jc w:val="both"/>
      </w:pPr>
      <w:r>
        <w:t>Новгородской области" предлагает гражданину _______________________________</w:t>
      </w:r>
    </w:p>
    <w:p w:rsidR="00144E9E" w:rsidRDefault="00144E9E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(фамилия, имя, отчество</w:t>
      </w:r>
      <w:proofErr w:type="gramEnd"/>
    </w:p>
    <w:p w:rsidR="00144E9E" w:rsidRDefault="00144E9E">
      <w:pPr>
        <w:pStyle w:val="ConsPlusNonformat"/>
        <w:jc w:val="both"/>
      </w:pPr>
      <w:r>
        <w:t xml:space="preserve">                                                      (при наличии))</w:t>
      </w:r>
    </w:p>
    <w:p w:rsidR="00144E9E" w:rsidRDefault="00144E9E">
      <w:pPr>
        <w:pStyle w:val="ConsPlusNonformat"/>
        <w:jc w:val="both"/>
      </w:pPr>
      <w:r>
        <w:t>___________________________________________________________________________</w:t>
      </w:r>
    </w:p>
    <w:p w:rsidR="00144E9E" w:rsidRDefault="00144E9E">
      <w:pPr>
        <w:pStyle w:val="ConsPlusNonformat"/>
        <w:jc w:val="both"/>
      </w:pPr>
      <w:r>
        <w:t>получить   государственную   услугу   по   профессиональному   обучению   и</w:t>
      </w:r>
    </w:p>
    <w:p w:rsidR="00144E9E" w:rsidRDefault="00144E9E">
      <w:pPr>
        <w:pStyle w:val="ConsPlusNonformat"/>
        <w:jc w:val="both"/>
      </w:pPr>
      <w:r>
        <w:t>дополнительному  профессиональному образованию безработных граждан, включая</w:t>
      </w:r>
    </w:p>
    <w:p w:rsidR="00144E9E" w:rsidRDefault="00144E9E">
      <w:pPr>
        <w:pStyle w:val="ConsPlusNonformat"/>
        <w:jc w:val="both"/>
      </w:pPr>
      <w:r>
        <w:t>обучение в другой местности.</w:t>
      </w:r>
    </w:p>
    <w:p w:rsidR="00144E9E" w:rsidRDefault="00144E9E">
      <w:pPr>
        <w:pStyle w:val="ConsPlusNonformat"/>
        <w:jc w:val="both"/>
      </w:pPr>
    </w:p>
    <w:p w:rsidR="00144E9E" w:rsidRDefault="00144E9E">
      <w:pPr>
        <w:pStyle w:val="ConsPlusNonformat"/>
        <w:jc w:val="both"/>
      </w:pPr>
      <w:r>
        <w:t>Специалист</w:t>
      </w:r>
    </w:p>
    <w:p w:rsidR="00144E9E" w:rsidRDefault="00144E9E">
      <w:pPr>
        <w:pStyle w:val="ConsPlusNonformat"/>
        <w:jc w:val="both"/>
      </w:pPr>
      <w:r>
        <w:t>государственного</w:t>
      </w:r>
    </w:p>
    <w:p w:rsidR="00144E9E" w:rsidRDefault="00144E9E">
      <w:pPr>
        <w:pStyle w:val="ConsPlusNonformat"/>
        <w:jc w:val="both"/>
      </w:pPr>
      <w:r>
        <w:t>областного  казенного</w:t>
      </w:r>
    </w:p>
    <w:p w:rsidR="00144E9E" w:rsidRDefault="00144E9E">
      <w:pPr>
        <w:pStyle w:val="ConsPlusNonformat"/>
        <w:jc w:val="both"/>
      </w:pPr>
      <w:r>
        <w:t>учреждения     "Центр</w:t>
      </w:r>
    </w:p>
    <w:p w:rsidR="00144E9E" w:rsidRDefault="00144E9E">
      <w:pPr>
        <w:pStyle w:val="ConsPlusNonformat"/>
        <w:jc w:val="both"/>
      </w:pPr>
      <w:r>
        <w:t>занятости   населения</w:t>
      </w:r>
    </w:p>
    <w:p w:rsidR="00144E9E" w:rsidRDefault="00144E9E">
      <w:pPr>
        <w:pStyle w:val="ConsPlusNonformat"/>
        <w:jc w:val="both"/>
      </w:pPr>
      <w:r>
        <w:t>Новгородской области"     _______________ ___________ _____________________</w:t>
      </w:r>
    </w:p>
    <w:p w:rsidR="00144E9E" w:rsidRDefault="00144E9E">
      <w:pPr>
        <w:pStyle w:val="ConsPlusNonformat"/>
        <w:jc w:val="both"/>
      </w:pPr>
      <w:r>
        <w:t xml:space="preserve">                            (должность)    (подпись)   (ФИО (при наличии))</w:t>
      </w:r>
    </w:p>
    <w:p w:rsidR="00144E9E" w:rsidRDefault="00144E9E">
      <w:pPr>
        <w:pStyle w:val="ConsPlusNonformat"/>
        <w:jc w:val="both"/>
      </w:pPr>
    </w:p>
    <w:p w:rsidR="00144E9E" w:rsidRDefault="00144E9E">
      <w:pPr>
        <w:pStyle w:val="ConsPlusNonformat"/>
        <w:jc w:val="both"/>
      </w:pPr>
      <w:r>
        <w:t>"___" _______________ 20___ г.</w:t>
      </w:r>
    </w:p>
    <w:p w:rsidR="00144E9E" w:rsidRDefault="00144E9E">
      <w:pPr>
        <w:pStyle w:val="ConsPlusNonformat"/>
        <w:jc w:val="both"/>
      </w:pPr>
    </w:p>
    <w:p w:rsidR="00144E9E" w:rsidRDefault="00144E9E">
      <w:pPr>
        <w:pStyle w:val="ConsPlusNonformat"/>
        <w:jc w:val="both"/>
      </w:pPr>
      <w:r>
        <w:t xml:space="preserve">С    предложением    ознакомлен,    </w:t>
      </w:r>
      <w:proofErr w:type="gramStart"/>
      <w:r>
        <w:t>согласен</w:t>
      </w:r>
      <w:proofErr w:type="gramEnd"/>
      <w:r>
        <w:t>/не   согласен   на   получение</w:t>
      </w:r>
    </w:p>
    <w:p w:rsidR="00144E9E" w:rsidRDefault="00144E9E">
      <w:pPr>
        <w:pStyle w:val="ConsPlusNonformat"/>
        <w:jc w:val="both"/>
      </w:pPr>
      <w:r>
        <w:t>государственной услуги (</w:t>
      </w:r>
      <w:proofErr w:type="gramStart"/>
      <w:r>
        <w:t>нужное</w:t>
      </w:r>
      <w:proofErr w:type="gramEnd"/>
      <w:r>
        <w:t xml:space="preserve"> подчеркнуть).</w:t>
      </w:r>
    </w:p>
    <w:p w:rsidR="00144E9E" w:rsidRDefault="00144E9E">
      <w:pPr>
        <w:pStyle w:val="ConsPlusNonformat"/>
        <w:jc w:val="both"/>
      </w:pPr>
    </w:p>
    <w:p w:rsidR="00144E9E" w:rsidRDefault="00144E9E">
      <w:pPr>
        <w:pStyle w:val="ConsPlusNonformat"/>
        <w:jc w:val="both"/>
      </w:pPr>
      <w:r>
        <w:t>"___" _______________ 20___ г.              _______________________________</w:t>
      </w:r>
    </w:p>
    <w:p w:rsidR="00144E9E" w:rsidRDefault="00144E9E">
      <w:pPr>
        <w:pStyle w:val="ConsPlusNonformat"/>
        <w:jc w:val="both"/>
      </w:pPr>
      <w:r>
        <w:t xml:space="preserve">                                                 (подпись гражданина)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right"/>
        <w:outlineLvl w:val="1"/>
      </w:pPr>
      <w:r>
        <w:t>Приложение N 5</w:t>
      </w:r>
    </w:p>
    <w:p w:rsidR="00144E9E" w:rsidRDefault="00144E9E">
      <w:pPr>
        <w:pStyle w:val="ConsPlusNormal"/>
        <w:jc w:val="right"/>
      </w:pPr>
      <w:r>
        <w:t>к Административному регламенту</w:t>
      </w:r>
    </w:p>
    <w:p w:rsidR="00144E9E" w:rsidRDefault="00144E9E">
      <w:pPr>
        <w:pStyle w:val="ConsPlusNormal"/>
        <w:jc w:val="right"/>
      </w:pPr>
      <w:r>
        <w:t>государственного областного казенного учреждения</w:t>
      </w:r>
    </w:p>
    <w:p w:rsidR="00144E9E" w:rsidRDefault="00144E9E">
      <w:pPr>
        <w:pStyle w:val="ConsPlusNormal"/>
        <w:jc w:val="right"/>
      </w:pPr>
      <w:r>
        <w:t>"Центр занятости населения Новгородской области"</w:t>
      </w:r>
    </w:p>
    <w:p w:rsidR="00144E9E" w:rsidRDefault="00144E9E">
      <w:pPr>
        <w:pStyle w:val="ConsPlusNormal"/>
        <w:jc w:val="right"/>
      </w:pPr>
      <w:r>
        <w:t>по предоставлению государственной услуги</w:t>
      </w:r>
    </w:p>
    <w:p w:rsidR="00144E9E" w:rsidRDefault="00144E9E">
      <w:pPr>
        <w:pStyle w:val="ConsPlusNormal"/>
        <w:jc w:val="right"/>
      </w:pPr>
      <w:r>
        <w:t>по профессиональному обучению и дополнительному</w:t>
      </w:r>
    </w:p>
    <w:p w:rsidR="00144E9E" w:rsidRDefault="00144E9E">
      <w:pPr>
        <w:pStyle w:val="ConsPlusNormal"/>
        <w:jc w:val="right"/>
      </w:pPr>
      <w:r>
        <w:t>профессиональному образованию безработных</w:t>
      </w:r>
    </w:p>
    <w:p w:rsidR="00144E9E" w:rsidRDefault="00144E9E">
      <w:pPr>
        <w:pStyle w:val="ConsPlusNormal"/>
        <w:jc w:val="right"/>
      </w:pPr>
      <w:r>
        <w:t>граждан, включая обучение в другой местности</w:t>
      </w:r>
    </w:p>
    <w:p w:rsidR="00144E9E" w:rsidRDefault="00144E9E">
      <w:pPr>
        <w:pStyle w:val="ConsPlusNormal"/>
        <w:jc w:val="center"/>
      </w:pPr>
    </w:p>
    <w:p w:rsidR="00144E9E" w:rsidRDefault="00144E9E">
      <w:pPr>
        <w:pStyle w:val="ConsPlusNormal"/>
        <w:jc w:val="center"/>
      </w:pPr>
      <w:r>
        <w:t>Список изменяющих документов</w:t>
      </w:r>
    </w:p>
    <w:p w:rsidR="00144E9E" w:rsidRDefault="00144E9E">
      <w:pPr>
        <w:pStyle w:val="ConsPlusNormal"/>
        <w:jc w:val="center"/>
      </w:pPr>
      <w:proofErr w:type="gramStart"/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144E9E" w:rsidRDefault="00144E9E">
      <w:pPr>
        <w:pStyle w:val="ConsPlusNormal"/>
        <w:jc w:val="center"/>
      </w:pPr>
      <w:r>
        <w:t>Новгородской области от 18.04.2016 N 9)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nformat"/>
        <w:jc w:val="both"/>
      </w:pPr>
      <w:bookmarkStart w:id="9" w:name="P1029"/>
      <w:bookmarkEnd w:id="9"/>
      <w:r>
        <w:t xml:space="preserve">                                                                      Форма</w:t>
      </w:r>
    </w:p>
    <w:p w:rsidR="00144E9E" w:rsidRDefault="00144E9E">
      <w:pPr>
        <w:pStyle w:val="ConsPlusNonformat"/>
        <w:jc w:val="both"/>
      </w:pPr>
    </w:p>
    <w:p w:rsidR="00144E9E" w:rsidRDefault="00144E9E">
      <w:pPr>
        <w:pStyle w:val="ConsPlusNonformat"/>
        <w:jc w:val="both"/>
      </w:pPr>
      <w:r>
        <w:t xml:space="preserve">На   бланке    </w:t>
      </w:r>
      <w:proofErr w:type="gramStart"/>
      <w:r>
        <w:t>государственного</w:t>
      </w:r>
      <w:proofErr w:type="gramEnd"/>
    </w:p>
    <w:p w:rsidR="00144E9E" w:rsidRDefault="00144E9E">
      <w:pPr>
        <w:pStyle w:val="ConsPlusNonformat"/>
        <w:jc w:val="both"/>
      </w:pPr>
      <w:r>
        <w:t>областного казенного учреждения</w:t>
      </w:r>
    </w:p>
    <w:p w:rsidR="00144E9E" w:rsidRDefault="00144E9E">
      <w:pPr>
        <w:pStyle w:val="ConsPlusNonformat"/>
        <w:jc w:val="both"/>
      </w:pPr>
      <w:r>
        <w:t>"Центр   занятости    населения</w:t>
      </w:r>
    </w:p>
    <w:p w:rsidR="00144E9E" w:rsidRDefault="00144E9E">
      <w:pPr>
        <w:pStyle w:val="ConsPlusNonformat"/>
        <w:jc w:val="both"/>
      </w:pPr>
      <w:r>
        <w:t>Новгородской области"</w:t>
      </w:r>
    </w:p>
    <w:p w:rsidR="00144E9E" w:rsidRDefault="00144E9E">
      <w:pPr>
        <w:pStyle w:val="ConsPlusNonformat"/>
        <w:jc w:val="both"/>
      </w:pPr>
    </w:p>
    <w:p w:rsidR="00144E9E" w:rsidRDefault="00144E9E">
      <w:pPr>
        <w:pStyle w:val="ConsPlusNonformat"/>
        <w:jc w:val="both"/>
      </w:pPr>
      <w:r>
        <w:t xml:space="preserve">                                Заключение</w:t>
      </w:r>
    </w:p>
    <w:p w:rsidR="00144E9E" w:rsidRDefault="00144E9E">
      <w:pPr>
        <w:pStyle w:val="ConsPlusNonformat"/>
        <w:jc w:val="both"/>
      </w:pPr>
      <w:r>
        <w:t xml:space="preserve">            о предоставлении гражданину государственной услуги</w:t>
      </w:r>
    </w:p>
    <w:p w:rsidR="00144E9E" w:rsidRDefault="00144E9E">
      <w:pPr>
        <w:pStyle w:val="ConsPlusNonformat"/>
        <w:jc w:val="both"/>
      </w:pPr>
      <w:r>
        <w:t xml:space="preserve">                       по профессиональному обучению</w:t>
      </w:r>
    </w:p>
    <w:p w:rsidR="00144E9E" w:rsidRDefault="00144E9E">
      <w:pPr>
        <w:pStyle w:val="ConsPlusNonformat"/>
        <w:jc w:val="both"/>
      </w:pPr>
      <w:r>
        <w:t xml:space="preserve">              и дополнительному профессиональному образованию</w:t>
      </w:r>
    </w:p>
    <w:p w:rsidR="00144E9E" w:rsidRDefault="00144E9E">
      <w:pPr>
        <w:pStyle w:val="ConsPlusNonformat"/>
        <w:jc w:val="both"/>
      </w:pPr>
      <w:r>
        <w:t xml:space="preserve">         безработных граждан, включая обучение в другой местности</w:t>
      </w:r>
    </w:p>
    <w:p w:rsidR="00144E9E" w:rsidRDefault="00144E9E">
      <w:pPr>
        <w:pStyle w:val="ConsPlusNonformat"/>
        <w:jc w:val="both"/>
      </w:pPr>
    </w:p>
    <w:p w:rsidR="00144E9E" w:rsidRDefault="00144E9E">
      <w:pPr>
        <w:pStyle w:val="ConsPlusNonformat"/>
        <w:jc w:val="both"/>
      </w:pPr>
      <w:r>
        <w:t>Государственным  областным  казенным учреждением "Центр занятости населения</w:t>
      </w:r>
    </w:p>
    <w:p w:rsidR="00144E9E" w:rsidRDefault="00144E9E">
      <w:pPr>
        <w:pStyle w:val="ConsPlusNonformat"/>
        <w:jc w:val="both"/>
      </w:pPr>
      <w:r>
        <w:t xml:space="preserve">Новгородской    области"    предоставлена    государственная    услуга   </w:t>
      </w:r>
      <w:proofErr w:type="gramStart"/>
      <w:r>
        <w:t>по</w:t>
      </w:r>
      <w:proofErr w:type="gramEnd"/>
    </w:p>
    <w:p w:rsidR="00144E9E" w:rsidRDefault="00144E9E">
      <w:pPr>
        <w:pStyle w:val="ConsPlusNonformat"/>
        <w:jc w:val="both"/>
      </w:pPr>
      <w:r>
        <w:t>профессиональному  обучению и дополнительному профессиональному образованию</w:t>
      </w:r>
    </w:p>
    <w:p w:rsidR="00144E9E" w:rsidRDefault="00144E9E">
      <w:pPr>
        <w:pStyle w:val="ConsPlusNonformat"/>
        <w:jc w:val="both"/>
      </w:pPr>
      <w:r>
        <w:lastRenderedPageBreak/>
        <w:t>безработных  граждан,  включая  обучение  в  другой местности, безработному</w:t>
      </w:r>
    </w:p>
    <w:p w:rsidR="00144E9E" w:rsidRDefault="00144E9E">
      <w:pPr>
        <w:pStyle w:val="ConsPlusNonformat"/>
        <w:jc w:val="both"/>
      </w:pPr>
      <w:r>
        <w:t>гражданину ________________________________________________________________</w:t>
      </w:r>
    </w:p>
    <w:p w:rsidR="00144E9E" w:rsidRDefault="00144E9E">
      <w:pPr>
        <w:pStyle w:val="ConsPlusNonformat"/>
        <w:jc w:val="both"/>
      </w:pPr>
      <w:r>
        <w:t xml:space="preserve">                       (фамилия, имя, отчество (при наличии))</w:t>
      </w:r>
    </w:p>
    <w:p w:rsidR="00144E9E" w:rsidRDefault="00144E9E">
      <w:pPr>
        <w:pStyle w:val="ConsPlusNonformat"/>
        <w:jc w:val="both"/>
      </w:pPr>
      <w:r>
        <w:t>___________________________________________________________________________</w:t>
      </w:r>
    </w:p>
    <w:p w:rsidR="00144E9E" w:rsidRDefault="00144E9E">
      <w:pPr>
        <w:pStyle w:val="ConsPlusNonformat"/>
        <w:jc w:val="both"/>
      </w:pPr>
    </w:p>
    <w:p w:rsidR="00144E9E" w:rsidRDefault="00144E9E">
      <w:pPr>
        <w:pStyle w:val="ConsPlusNonformat"/>
        <w:jc w:val="both"/>
      </w:pPr>
      <w:r>
        <w:t>Рекомендовано: ____________________________________________________________</w:t>
      </w:r>
    </w:p>
    <w:p w:rsidR="00144E9E" w:rsidRDefault="00144E9E">
      <w:pPr>
        <w:pStyle w:val="ConsPlusNonformat"/>
        <w:jc w:val="both"/>
      </w:pPr>
      <w:r>
        <w:t>___________________________________________________________________________</w:t>
      </w:r>
    </w:p>
    <w:p w:rsidR="00144E9E" w:rsidRDefault="00144E9E">
      <w:pPr>
        <w:pStyle w:val="ConsPlusNonformat"/>
        <w:jc w:val="both"/>
      </w:pPr>
    </w:p>
    <w:p w:rsidR="00144E9E" w:rsidRDefault="00144E9E">
      <w:pPr>
        <w:pStyle w:val="ConsPlusNonformat"/>
        <w:jc w:val="both"/>
      </w:pPr>
      <w:r>
        <w:t xml:space="preserve">Специалист </w:t>
      </w:r>
      <w:proofErr w:type="gramStart"/>
      <w:r>
        <w:t>государственного</w:t>
      </w:r>
      <w:proofErr w:type="gramEnd"/>
    </w:p>
    <w:p w:rsidR="00144E9E" w:rsidRDefault="00144E9E">
      <w:pPr>
        <w:pStyle w:val="ConsPlusNonformat"/>
        <w:jc w:val="both"/>
      </w:pPr>
      <w:r>
        <w:t>областного        казенного</w:t>
      </w:r>
    </w:p>
    <w:p w:rsidR="00144E9E" w:rsidRDefault="00144E9E">
      <w:pPr>
        <w:pStyle w:val="ConsPlusNonformat"/>
        <w:jc w:val="both"/>
      </w:pPr>
      <w:r>
        <w:t>учреждения "Центр занятости</w:t>
      </w:r>
    </w:p>
    <w:p w:rsidR="00144E9E" w:rsidRDefault="00144E9E">
      <w:pPr>
        <w:pStyle w:val="ConsPlusNonformat"/>
        <w:jc w:val="both"/>
      </w:pPr>
      <w:r>
        <w:t xml:space="preserve">населения      </w:t>
      </w:r>
      <w:proofErr w:type="gramStart"/>
      <w:r>
        <w:t>Новгородской</w:t>
      </w:r>
      <w:proofErr w:type="gramEnd"/>
    </w:p>
    <w:p w:rsidR="00144E9E" w:rsidRDefault="00144E9E">
      <w:pPr>
        <w:pStyle w:val="ConsPlusNonformat"/>
        <w:jc w:val="both"/>
      </w:pPr>
      <w:r>
        <w:t>области"                    _____________ ___________ _____________________</w:t>
      </w:r>
    </w:p>
    <w:p w:rsidR="00144E9E" w:rsidRDefault="00144E9E">
      <w:pPr>
        <w:pStyle w:val="ConsPlusNonformat"/>
        <w:jc w:val="both"/>
      </w:pPr>
      <w:r>
        <w:t xml:space="preserve">                             (должность)    (подпись)   (ФИО (при наличии))</w:t>
      </w:r>
    </w:p>
    <w:p w:rsidR="00144E9E" w:rsidRDefault="00144E9E">
      <w:pPr>
        <w:pStyle w:val="ConsPlusNonformat"/>
        <w:jc w:val="both"/>
      </w:pPr>
    </w:p>
    <w:p w:rsidR="00144E9E" w:rsidRDefault="00144E9E">
      <w:pPr>
        <w:pStyle w:val="ConsPlusNonformat"/>
        <w:jc w:val="both"/>
      </w:pPr>
      <w:r>
        <w:t>"___" _______________ 20___ г.</w:t>
      </w:r>
    </w:p>
    <w:p w:rsidR="00144E9E" w:rsidRDefault="00144E9E">
      <w:pPr>
        <w:pStyle w:val="ConsPlusNonformat"/>
        <w:jc w:val="both"/>
      </w:pPr>
    </w:p>
    <w:p w:rsidR="00144E9E" w:rsidRDefault="00144E9E">
      <w:pPr>
        <w:pStyle w:val="ConsPlusNonformat"/>
        <w:jc w:val="both"/>
      </w:pPr>
      <w:r>
        <w:t>С заключением о предоставлении государственной услуги ознакомле</w:t>
      </w:r>
      <w:proofErr w:type="gramStart"/>
      <w:r>
        <w:t>н(</w:t>
      </w:r>
      <w:proofErr w:type="gramEnd"/>
      <w:r>
        <w:t>а):</w:t>
      </w:r>
    </w:p>
    <w:p w:rsidR="00144E9E" w:rsidRDefault="00144E9E">
      <w:pPr>
        <w:pStyle w:val="ConsPlusNonformat"/>
        <w:jc w:val="both"/>
      </w:pPr>
      <w:r>
        <w:t>"___" _______________ 20___ г. ___________ ________________________________</w:t>
      </w:r>
    </w:p>
    <w:p w:rsidR="00144E9E" w:rsidRDefault="00144E9E">
      <w:pPr>
        <w:pStyle w:val="ConsPlusNonformat"/>
        <w:jc w:val="both"/>
      </w:pPr>
      <w:r>
        <w:t xml:space="preserve">                                (подпись)   (ФИО (при наличии) гражданина)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right"/>
        <w:outlineLvl w:val="1"/>
      </w:pPr>
      <w:r>
        <w:t>Приложение N 6</w:t>
      </w:r>
    </w:p>
    <w:p w:rsidR="00144E9E" w:rsidRDefault="00144E9E">
      <w:pPr>
        <w:pStyle w:val="ConsPlusNormal"/>
        <w:jc w:val="right"/>
      </w:pPr>
      <w:r>
        <w:t>к Административному регламенту</w:t>
      </w:r>
    </w:p>
    <w:p w:rsidR="00144E9E" w:rsidRDefault="00144E9E">
      <w:pPr>
        <w:pStyle w:val="ConsPlusNormal"/>
        <w:jc w:val="right"/>
      </w:pPr>
      <w:r>
        <w:t>государственного областного казенного учреждения</w:t>
      </w:r>
    </w:p>
    <w:p w:rsidR="00144E9E" w:rsidRDefault="00144E9E">
      <w:pPr>
        <w:pStyle w:val="ConsPlusNormal"/>
        <w:jc w:val="right"/>
      </w:pPr>
      <w:r>
        <w:t>"Центр занятости населения Новгородской области"</w:t>
      </w:r>
    </w:p>
    <w:p w:rsidR="00144E9E" w:rsidRDefault="00144E9E">
      <w:pPr>
        <w:pStyle w:val="ConsPlusNormal"/>
        <w:jc w:val="right"/>
      </w:pPr>
      <w:r>
        <w:t>по предоставлению государственной услуги</w:t>
      </w:r>
    </w:p>
    <w:p w:rsidR="00144E9E" w:rsidRDefault="00144E9E">
      <w:pPr>
        <w:pStyle w:val="ConsPlusNormal"/>
        <w:jc w:val="right"/>
      </w:pPr>
      <w:r>
        <w:t>по профессиональному обучению и дополнительному</w:t>
      </w:r>
    </w:p>
    <w:p w:rsidR="00144E9E" w:rsidRDefault="00144E9E">
      <w:pPr>
        <w:pStyle w:val="ConsPlusNormal"/>
        <w:jc w:val="right"/>
      </w:pPr>
      <w:r>
        <w:t>профессиональному образованию безработных</w:t>
      </w:r>
    </w:p>
    <w:p w:rsidR="00144E9E" w:rsidRDefault="00144E9E">
      <w:pPr>
        <w:pStyle w:val="ConsPlusNormal"/>
        <w:jc w:val="right"/>
      </w:pPr>
      <w:r>
        <w:t>граждан, включая обучение в другой местности</w:t>
      </w:r>
    </w:p>
    <w:p w:rsidR="00144E9E" w:rsidRDefault="00144E9E">
      <w:pPr>
        <w:pStyle w:val="ConsPlusNormal"/>
        <w:jc w:val="center"/>
      </w:pPr>
    </w:p>
    <w:p w:rsidR="00144E9E" w:rsidRDefault="00144E9E">
      <w:pPr>
        <w:pStyle w:val="ConsPlusNormal"/>
        <w:jc w:val="center"/>
      </w:pPr>
      <w:r>
        <w:t>Список изменяющих документов</w:t>
      </w:r>
    </w:p>
    <w:p w:rsidR="00144E9E" w:rsidRDefault="00144E9E">
      <w:pPr>
        <w:pStyle w:val="ConsPlusNormal"/>
        <w:jc w:val="center"/>
      </w:pPr>
      <w:proofErr w:type="gramStart"/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144E9E" w:rsidRDefault="00144E9E">
      <w:pPr>
        <w:pStyle w:val="ConsPlusNormal"/>
        <w:jc w:val="center"/>
      </w:pPr>
      <w:r>
        <w:t>Новгородской области от 18.04.2016 N 9)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nformat"/>
        <w:jc w:val="both"/>
      </w:pPr>
      <w:bookmarkStart w:id="10" w:name="P1083"/>
      <w:bookmarkEnd w:id="10"/>
      <w:r>
        <w:t xml:space="preserve">                                                                      Форма</w:t>
      </w:r>
    </w:p>
    <w:p w:rsidR="00144E9E" w:rsidRDefault="00144E9E">
      <w:pPr>
        <w:pStyle w:val="ConsPlusNonformat"/>
        <w:jc w:val="both"/>
      </w:pPr>
    </w:p>
    <w:p w:rsidR="00144E9E" w:rsidRDefault="00144E9E">
      <w:pPr>
        <w:pStyle w:val="ConsPlusNonformat"/>
        <w:jc w:val="both"/>
      </w:pPr>
      <w:r>
        <w:t xml:space="preserve">На бланке </w:t>
      </w:r>
      <w:proofErr w:type="gramStart"/>
      <w:r>
        <w:t>государственного</w:t>
      </w:r>
      <w:proofErr w:type="gramEnd"/>
      <w:r>
        <w:t xml:space="preserve"> областного</w:t>
      </w:r>
    </w:p>
    <w:p w:rsidR="00144E9E" w:rsidRDefault="00144E9E">
      <w:pPr>
        <w:pStyle w:val="ConsPlusNonformat"/>
        <w:jc w:val="both"/>
      </w:pPr>
      <w:r>
        <w:t>казенного учреждения "Центр занятости</w:t>
      </w:r>
    </w:p>
    <w:p w:rsidR="00144E9E" w:rsidRDefault="00144E9E">
      <w:pPr>
        <w:pStyle w:val="ConsPlusNonformat"/>
        <w:jc w:val="both"/>
      </w:pPr>
      <w:r>
        <w:t>населения Новгородской области"         ___________________________________</w:t>
      </w:r>
    </w:p>
    <w:p w:rsidR="00144E9E" w:rsidRDefault="00144E9E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(наименование образовательной</w:t>
      </w:r>
      <w:proofErr w:type="gramEnd"/>
    </w:p>
    <w:p w:rsidR="00144E9E" w:rsidRDefault="00144E9E">
      <w:pPr>
        <w:pStyle w:val="ConsPlusNonformat"/>
        <w:jc w:val="both"/>
      </w:pPr>
      <w:r>
        <w:t xml:space="preserve">                                                     организации)</w:t>
      </w:r>
    </w:p>
    <w:p w:rsidR="00144E9E" w:rsidRDefault="00144E9E">
      <w:pPr>
        <w:pStyle w:val="ConsPlusNonformat"/>
        <w:jc w:val="both"/>
      </w:pPr>
      <w:r>
        <w:t xml:space="preserve">                                        ___________________________________</w:t>
      </w:r>
    </w:p>
    <w:p w:rsidR="00144E9E" w:rsidRDefault="00144E9E">
      <w:pPr>
        <w:pStyle w:val="ConsPlusNonformat"/>
        <w:jc w:val="both"/>
      </w:pPr>
      <w:r>
        <w:t xml:space="preserve">                                        ___________________________________</w:t>
      </w:r>
    </w:p>
    <w:p w:rsidR="00144E9E" w:rsidRDefault="00144E9E">
      <w:pPr>
        <w:pStyle w:val="ConsPlusNonformat"/>
        <w:jc w:val="both"/>
      </w:pPr>
      <w:r>
        <w:t xml:space="preserve">                                        ___________________________________</w:t>
      </w:r>
    </w:p>
    <w:p w:rsidR="00144E9E" w:rsidRDefault="00144E9E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(адрес места нахождения, проезд,</w:t>
      </w:r>
      <w:proofErr w:type="gramEnd"/>
    </w:p>
    <w:p w:rsidR="00144E9E" w:rsidRDefault="00144E9E">
      <w:pPr>
        <w:pStyle w:val="ConsPlusNonformat"/>
        <w:jc w:val="both"/>
      </w:pPr>
      <w:r>
        <w:t xml:space="preserve">                                             номер контактного телефона)</w:t>
      </w:r>
    </w:p>
    <w:p w:rsidR="00144E9E" w:rsidRDefault="00144E9E">
      <w:pPr>
        <w:pStyle w:val="ConsPlusNonformat"/>
        <w:jc w:val="both"/>
      </w:pPr>
    </w:p>
    <w:p w:rsidR="00144E9E" w:rsidRDefault="00144E9E">
      <w:pPr>
        <w:pStyle w:val="ConsPlusNonformat"/>
        <w:jc w:val="both"/>
      </w:pPr>
      <w:r>
        <w:t xml:space="preserve">                          Направление на обучение</w:t>
      </w:r>
    </w:p>
    <w:p w:rsidR="00144E9E" w:rsidRDefault="00144E9E">
      <w:pPr>
        <w:pStyle w:val="ConsPlusNonformat"/>
        <w:jc w:val="both"/>
      </w:pPr>
    </w:p>
    <w:p w:rsidR="00144E9E" w:rsidRDefault="00144E9E">
      <w:pPr>
        <w:pStyle w:val="ConsPlusNonformat"/>
        <w:jc w:val="both"/>
      </w:pPr>
      <w:r>
        <w:t>Государственное  областное  казенное  учреждение "Центр занятости населения</w:t>
      </w:r>
    </w:p>
    <w:p w:rsidR="00144E9E" w:rsidRDefault="00144E9E">
      <w:pPr>
        <w:pStyle w:val="ConsPlusNonformat"/>
        <w:jc w:val="both"/>
      </w:pPr>
      <w:r>
        <w:t>Новгородской области" направляет __________________________________________</w:t>
      </w:r>
    </w:p>
    <w:p w:rsidR="00144E9E" w:rsidRDefault="00144E9E">
      <w:pPr>
        <w:pStyle w:val="ConsPlusNonformat"/>
        <w:jc w:val="both"/>
      </w:pPr>
      <w:r>
        <w:t xml:space="preserve">                                    </w:t>
      </w:r>
      <w:proofErr w:type="gramStart"/>
      <w:r>
        <w:t>(фамилия, имя, отчество (при наличии)</w:t>
      </w:r>
      <w:proofErr w:type="gramEnd"/>
    </w:p>
    <w:p w:rsidR="00144E9E" w:rsidRDefault="00144E9E">
      <w:pPr>
        <w:pStyle w:val="ConsPlusNonformat"/>
        <w:jc w:val="both"/>
      </w:pPr>
      <w:r>
        <w:t xml:space="preserve">                                                  гражданина)</w:t>
      </w:r>
    </w:p>
    <w:p w:rsidR="00144E9E" w:rsidRDefault="00144E9E">
      <w:pPr>
        <w:pStyle w:val="ConsPlusNonformat"/>
        <w:jc w:val="both"/>
      </w:pPr>
    </w:p>
    <w:p w:rsidR="00144E9E" w:rsidRDefault="00144E9E">
      <w:pPr>
        <w:pStyle w:val="ConsPlusNonformat"/>
        <w:jc w:val="both"/>
      </w:pPr>
      <w:r>
        <w:t>на профессиональное обучение, дополнительное профессиональное образование</w:t>
      </w:r>
    </w:p>
    <w:p w:rsidR="00144E9E" w:rsidRDefault="00144E9E">
      <w:pPr>
        <w:pStyle w:val="ConsPlusNonformat"/>
        <w:jc w:val="both"/>
      </w:pPr>
      <w:r>
        <w:t xml:space="preserve">                           (нужное подчеркнуть)</w:t>
      </w:r>
    </w:p>
    <w:p w:rsidR="00144E9E" w:rsidRDefault="00144E9E">
      <w:pPr>
        <w:pStyle w:val="ConsPlusNonformat"/>
        <w:jc w:val="both"/>
      </w:pPr>
      <w:r>
        <w:lastRenderedPageBreak/>
        <w:t>по профессии (специальности) ______________________________________________</w:t>
      </w:r>
    </w:p>
    <w:p w:rsidR="00144E9E" w:rsidRDefault="00144E9E">
      <w:pPr>
        <w:pStyle w:val="ConsPlusNonformat"/>
        <w:jc w:val="both"/>
      </w:pPr>
      <w:r>
        <w:t xml:space="preserve">                                (наименование профессии (специальности))</w:t>
      </w:r>
    </w:p>
    <w:p w:rsidR="00144E9E" w:rsidRDefault="00144E9E">
      <w:pPr>
        <w:pStyle w:val="ConsPlusNonformat"/>
        <w:jc w:val="both"/>
      </w:pPr>
      <w:r>
        <w:t>___________________________________________________________________________</w:t>
      </w:r>
    </w:p>
    <w:p w:rsidR="00144E9E" w:rsidRDefault="00144E9E">
      <w:pPr>
        <w:pStyle w:val="ConsPlusNonformat"/>
        <w:jc w:val="both"/>
      </w:pPr>
      <w:r>
        <w:t>Срок обучения</w:t>
      </w:r>
    </w:p>
    <w:p w:rsidR="00144E9E" w:rsidRDefault="00144E9E">
      <w:pPr>
        <w:pStyle w:val="ConsPlusNonformat"/>
        <w:jc w:val="both"/>
      </w:pPr>
      <w:r>
        <w:t>___________________________________________________________________________</w:t>
      </w:r>
    </w:p>
    <w:p w:rsidR="00144E9E" w:rsidRDefault="00144E9E">
      <w:pPr>
        <w:pStyle w:val="ConsPlusNonformat"/>
        <w:jc w:val="both"/>
      </w:pPr>
    </w:p>
    <w:p w:rsidR="00144E9E" w:rsidRDefault="00144E9E">
      <w:pPr>
        <w:pStyle w:val="ConsPlusNonformat"/>
        <w:jc w:val="both"/>
      </w:pPr>
      <w:r>
        <w:t xml:space="preserve">Специалист </w:t>
      </w:r>
      <w:proofErr w:type="gramStart"/>
      <w:r>
        <w:t>государственного</w:t>
      </w:r>
      <w:proofErr w:type="gramEnd"/>
    </w:p>
    <w:p w:rsidR="00144E9E" w:rsidRDefault="00144E9E">
      <w:pPr>
        <w:pStyle w:val="ConsPlusNonformat"/>
        <w:jc w:val="both"/>
      </w:pPr>
      <w:r>
        <w:t>областного        казенного</w:t>
      </w:r>
    </w:p>
    <w:p w:rsidR="00144E9E" w:rsidRDefault="00144E9E">
      <w:pPr>
        <w:pStyle w:val="ConsPlusNonformat"/>
        <w:jc w:val="both"/>
      </w:pPr>
      <w:r>
        <w:t>учреждения "Центр занятости</w:t>
      </w:r>
    </w:p>
    <w:p w:rsidR="00144E9E" w:rsidRDefault="00144E9E">
      <w:pPr>
        <w:pStyle w:val="ConsPlusNonformat"/>
        <w:jc w:val="both"/>
      </w:pPr>
      <w:r>
        <w:t xml:space="preserve">населения      </w:t>
      </w:r>
      <w:proofErr w:type="gramStart"/>
      <w:r>
        <w:t>Новгородской</w:t>
      </w:r>
      <w:proofErr w:type="gramEnd"/>
    </w:p>
    <w:p w:rsidR="00144E9E" w:rsidRDefault="00144E9E">
      <w:pPr>
        <w:pStyle w:val="ConsPlusNonformat"/>
        <w:jc w:val="both"/>
      </w:pPr>
      <w:r>
        <w:t>области"                    _____________ ___________ _____________________</w:t>
      </w:r>
    </w:p>
    <w:p w:rsidR="00144E9E" w:rsidRDefault="00144E9E">
      <w:pPr>
        <w:pStyle w:val="ConsPlusNonformat"/>
        <w:jc w:val="both"/>
      </w:pPr>
      <w:r>
        <w:t xml:space="preserve">                             (должность)    (подпись)   (ФИО (при наличии))</w:t>
      </w:r>
    </w:p>
    <w:p w:rsidR="00144E9E" w:rsidRDefault="00144E9E">
      <w:pPr>
        <w:pStyle w:val="ConsPlusNonformat"/>
        <w:jc w:val="both"/>
      </w:pPr>
    </w:p>
    <w:p w:rsidR="00144E9E" w:rsidRDefault="00144E9E">
      <w:pPr>
        <w:pStyle w:val="ConsPlusNonformat"/>
        <w:jc w:val="both"/>
      </w:pPr>
      <w:r>
        <w:t>"___" _______________ 20___ г.</w:t>
      </w:r>
    </w:p>
    <w:p w:rsidR="00144E9E" w:rsidRDefault="00144E9E">
      <w:pPr>
        <w:pStyle w:val="ConsPlusNonformat"/>
        <w:jc w:val="both"/>
      </w:pPr>
    </w:p>
    <w:p w:rsidR="00144E9E" w:rsidRDefault="00144E9E">
      <w:pPr>
        <w:pStyle w:val="ConsPlusNonformat"/>
        <w:jc w:val="both"/>
      </w:pPr>
      <w:r>
        <w:t>- - - - - - - - - - - - - - - - - - - - - - - - - - - - - - - - - - - - - -</w:t>
      </w:r>
    </w:p>
    <w:p w:rsidR="00144E9E" w:rsidRDefault="00144E9E">
      <w:pPr>
        <w:pStyle w:val="ConsPlusNonformat"/>
        <w:jc w:val="both"/>
      </w:pPr>
      <w:r>
        <w:t xml:space="preserve">                               линия отреза</w:t>
      </w:r>
    </w:p>
    <w:p w:rsidR="00144E9E" w:rsidRDefault="00144E9E">
      <w:pPr>
        <w:pStyle w:val="ConsPlusNonformat"/>
        <w:jc w:val="both"/>
      </w:pPr>
    </w:p>
    <w:p w:rsidR="00144E9E" w:rsidRDefault="00144E9E">
      <w:pPr>
        <w:pStyle w:val="ConsPlusNonformat"/>
        <w:jc w:val="both"/>
      </w:pPr>
      <w:r>
        <w:t xml:space="preserve">                   Уведомление о зачислении на обучение</w:t>
      </w:r>
    </w:p>
    <w:p w:rsidR="00144E9E" w:rsidRDefault="00144E9E">
      <w:pPr>
        <w:pStyle w:val="ConsPlusNonformat"/>
        <w:jc w:val="both"/>
      </w:pPr>
    </w:p>
    <w:p w:rsidR="00144E9E" w:rsidRDefault="00144E9E">
      <w:pPr>
        <w:pStyle w:val="ConsPlusNonformat"/>
        <w:jc w:val="both"/>
      </w:pPr>
      <w:r>
        <w:t>в образовательную организацию _____________________________________________</w:t>
      </w:r>
    </w:p>
    <w:p w:rsidR="00144E9E" w:rsidRDefault="00144E9E">
      <w:pPr>
        <w:pStyle w:val="ConsPlusNonformat"/>
        <w:jc w:val="both"/>
      </w:pPr>
      <w:r>
        <w:t xml:space="preserve">                                (наименование образовательной организации)</w:t>
      </w:r>
    </w:p>
    <w:p w:rsidR="00144E9E" w:rsidRDefault="00144E9E">
      <w:pPr>
        <w:pStyle w:val="ConsPlusNonformat"/>
        <w:jc w:val="both"/>
      </w:pPr>
      <w:r>
        <w:t>___________________________________________________________________________</w:t>
      </w:r>
    </w:p>
    <w:p w:rsidR="00144E9E" w:rsidRDefault="00144E9E">
      <w:pPr>
        <w:pStyle w:val="ConsPlusNonformat"/>
        <w:jc w:val="both"/>
      </w:pPr>
      <w:r>
        <w:t xml:space="preserve">В соответствии с договором о профессиональном обучении </w:t>
      </w:r>
      <w:proofErr w:type="gramStart"/>
      <w:r>
        <w:t>от</w:t>
      </w:r>
      <w:proofErr w:type="gramEnd"/>
      <w:r>
        <w:t xml:space="preserve"> "__" ____________</w:t>
      </w:r>
    </w:p>
    <w:p w:rsidR="00144E9E" w:rsidRDefault="00144E9E">
      <w:pPr>
        <w:pStyle w:val="ConsPlusNonformat"/>
        <w:jc w:val="both"/>
      </w:pPr>
      <w:r>
        <w:t>20___ г. N _____</w:t>
      </w:r>
    </w:p>
    <w:p w:rsidR="00144E9E" w:rsidRDefault="00144E9E">
      <w:pPr>
        <w:pStyle w:val="ConsPlusNonformat"/>
        <w:jc w:val="both"/>
      </w:pPr>
      <w:r>
        <w:t>граждани</w:t>
      </w:r>
      <w:proofErr w:type="gramStart"/>
      <w:r>
        <w:t>н(</w:t>
      </w:r>
      <w:proofErr w:type="spellStart"/>
      <w:proofErr w:type="gramEnd"/>
      <w:r>
        <w:t>ка</w:t>
      </w:r>
      <w:proofErr w:type="spellEnd"/>
      <w:r>
        <w:t>) _____________________________________________________________</w:t>
      </w:r>
    </w:p>
    <w:p w:rsidR="00144E9E" w:rsidRDefault="00144E9E">
      <w:pPr>
        <w:pStyle w:val="ConsPlusNonformat"/>
        <w:jc w:val="both"/>
      </w:pPr>
      <w:r>
        <w:t xml:space="preserve">                         (фамилия, имя, отчество (при наличии))</w:t>
      </w:r>
    </w:p>
    <w:p w:rsidR="00144E9E" w:rsidRDefault="00144E9E">
      <w:pPr>
        <w:pStyle w:val="ConsPlusNonformat"/>
        <w:jc w:val="both"/>
      </w:pPr>
      <w:r>
        <w:t>зачисле</w:t>
      </w:r>
      <w:proofErr w:type="gramStart"/>
      <w:r>
        <w:t>н(</w:t>
      </w:r>
      <w:proofErr w:type="gramEnd"/>
      <w:r>
        <w:t>а)  на  профессиональное  обучение  (профессиональное  обучение  и</w:t>
      </w:r>
    </w:p>
    <w:p w:rsidR="00144E9E" w:rsidRDefault="00144E9E">
      <w:pPr>
        <w:pStyle w:val="ConsPlusNonformat"/>
        <w:jc w:val="both"/>
      </w:pPr>
      <w:r>
        <w:t>дополнительное профессиональное образование) по профессии (специальности)</w:t>
      </w:r>
    </w:p>
    <w:p w:rsidR="00144E9E" w:rsidRDefault="00144E9E">
      <w:pPr>
        <w:pStyle w:val="ConsPlusNonformat"/>
        <w:jc w:val="both"/>
      </w:pPr>
      <w:r>
        <w:t>___________________________________________________________________________</w:t>
      </w:r>
    </w:p>
    <w:p w:rsidR="00144E9E" w:rsidRDefault="00144E9E">
      <w:pPr>
        <w:pStyle w:val="ConsPlusNonformat"/>
        <w:jc w:val="both"/>
      </w:pPr>
      <w:r>
        <w:t>___________________________________________________________________________</w:t>
      </w:r>
    </w:p>
    <w:p w:rsidR="00144E9E" w:rsidRDefault="00144E9E">
      <w:pPr>
        <w:pStyle w:val="ConsPlusNonformat"/>
        <w:jc w:val="both"/>
      </w:pPr>
      <w:r>
        <w:t xml:space="preserve">                 (наименование профессии (специальности))</w:t>
      </w:r>
    </w:p>
    <w:p w:rsidR="00144E9E" w:rsidRDefault="00144E9E">
      <w:pPr>
        <w:pStyle w:val="ConsPlusNonformat"/>
        <w:jc w:val="both"/>
      </w:pPr>
      <w:r>
        <w:t>с "__" _______ 20__ г. по "__" _______ 20__ г., приказ от "__" _______ 20__</w:t>
      </w:r>
    </w:p>
    <w:p w:rsidR="00144E9E" w:rsidRDefault="00144E9E">
      <w:pPr>
        <w:pStyle w:val="ConsPlusNonformat"/>
        <w:jc w:val="both"/>
      </w:pPr>
      <w:r>
        <w:t>г. N _____</w:t>
      </w:r>
    </w:p>
    <w:p w:rsidR="00144E9E" w:rsidRDefault="00144E9E">
      <w:pPr>
        <w:pStyle w:val="ConsPlusNonformat"/>
        <w:jc w:val="both"/>
      </w:pPr>
    </w:p>
    <w:p w:rsidR="00144E9E" w:rsidRDefault="00144E9E">
      <w:pPr>
        <w:pStyle w:val="ConsPlusNonformat"/>
        <w:jc w:val="both"/>
      </w:pPr>
      <w:r>
        <w:t>______________________________  _____________  ____________________________</w:t>
      </w:r>
    </w:p>
    <w:p w:rsidR="00144E9E" w:rsidRDefault="00144E9E">
      <w:pPr>
        <w:pStyle w:val="ConsPlusNonformat"/>
        <w:jc w:val="both"/>
      </w:pPr>
      <w:r>
        <w:t xml:space="preserve">   </w:t>
      </w:r>
      <w:proofErr w:type="gramStart"/>
      <w:r>
        <w:t>(должность руководителя        (подпись)        (ФИО (при наличии))</w:t>
      </w:r>
      <w:proofErr w:type="gramEnd"/>
    </w:p>
    <w:p w:rsidR="00144E9E" w:rsidRDefault="00144E9E">
      <w:pPr>
        <w:pStyle w:val="ConsPlusNonformat"/>
        <w:jc w:val="both"/>
      </w:pPr>
      <w:r>
        <w:t xml:space="preserve"> образовательной организации)</w:t>
      </w:r>
    </w:p>
    <w:p w:rsidR="00144E9E" w:rsidRDefault="00144E9E">
      <w:pPr>
        <w:pStyle w:val="ConsPlusNonformat"/>
        <w:jc w:val="both"/>
      </w:pPr>
    </w:p>
    <w:p w:rsidR="00144E9E" w:rsidRDefault="00144E9E">
      <w:pPr>
        <w:pStyle w:val="ConsPlusNonformat"/>
        <w:jc w:val="both"/>
      </w:pPr>
      <w:r>
        <w:t xml:space="preserve">                                МП           "___" _______________ 20___ г.</w:t>
      </w: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jc w:val="both"/>
      </w:pPr>
    </w:p>
    <w:p w:rsidR="00144E9E" w:rsidRDefault="00144E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36B" w:rsidRDefault="0011736B"/>
    <w:sectPr w:rsidR="0011736B" w:rsidSect="00516A9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E9E"/>
    <w:rsid w:val="0011736B"/>
    <w:rsid w:val="00144E9E"/>
    <w:rsid w:val="00B2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E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4E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4E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4E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4E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44E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4E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4E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AF07AE964715AA6DD9A5BFB5732D926341B00CC21D673B943B93DD5DBj177M" TargetMode="External"/><Relationship Id="rId18" Type="http://schemas.openxmlformats.org/officeDocument/2006/relationships/hyperlink" Target="consultantplus://offline/ref=4AF07AE964715AA6DD9A5BFB5732D926341B0CCE20DB73B943B93DD5DBj177M" TargetMode="External"/><Relationship Id="rId26" Type="http://schemas.openxmlformats.org/officeDocument/2006/relationships/hyperlink" Target="consultantplus://offline/ref=4AF07AE964715AA6DD9A45F6415E862E311856C222D77CE81AE666888C1EC7C0FAB4BE3F531CF0D0585707j771M" TargetMode="External"/><Relationship Id="rId39" Type="http://schemas.openxmlformats.org/officeDocument/2006/relationships/hyperlink" Target="consultantplus://offline/ref=4AF07AE964715AA6DD9A45F6415E862E311856C222DD79E71DE666888C1EC7C0FAB4BE3F531CF0D0585507j77D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AF07AE964715AA6DD9A5BFB5732D926341500CD26DB73B943B93DD5DB17CD97BDFBE77D1711F1D2j57CM" TargetMode="External"/><Relationship Id="rId34" Type="http://schemas.openxmlformats.org/officeDocument/2006/relationships/hyperlink" Target="consultantplus://offline/ref=4AF07AE964715AA6DD9A5BFB5732D92634140CC621DD73B943B93DD5DBj177M" TargetMode="External"/><Relationship Id="rId42" Type="http://schemas.openxmlformats.org/officeDocument/2006/relationships/hyperlink" Target="consultantplus://offline/ref=4AF07AE964715AA6DD9A45F6415E862E311856C222DD79E71DE666888C1EC7C0FAB4BE3F531CF0D0585506j774M" TargetMode="External"/><Relationship Id="rId47" Type="http://schemas.openxmlformats.org/officeDocument/2006/relationships/hyperlink" Target="consultantplus://offline/ref=4AF07AE964715AA6DD9A45F6415E862E311856C222DD79E71DE666888C1EC7C0FAB4BE3F531CF0D0585405j775M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4AF07AE964715AA6DD9A45F6415E862E311856C222DD79E71DE666888C1EC7C0FAB4BE3F531CF0D0585505j772M" TargetMode="External"/><Relationship Id="rId12" Type="http://schemas.openxmlformats.org/officeDocument/2006/relationships/hyperlink" Target="consultantplus://offline/ref=4AF07AE964715AA6DD9A5BFB5732D926371309CA27D673B943B93DD5DB17CD97BDFBE77D1711F1D9j57CM" TargetMode="External"/><Relationship Id="rId17" Type="http://schemas.openxmlformats.org/officeDocument/2006/relationships/hyperlink" Target="consultantplus://offline/ref=4AF07AE964715AA6DD9A5BFB5732D926371308CE24D873B943B93DD5DBj177M" TargetMode="External"/><Relationship Id="rId25" Type="http://schemas.openxmlformats.org/officeDocument/2006/relationships/hyperlink" Target="consultantplus://offline/ref=4AF07AE964715AA6DD9A5BFB5732D92637120DCB2CDD73B943B93DD5DBj177M" TargetMode="External"/><Relationship Id="rId33" Type="http://schemas.openxmlformats.org/officeDocument/2006/relationships/hyperlink" Target="consultantplus://offline/ref=4AF07AE964715AA6DD9A5BFB5732D926371109CD2DD973B943B93DD5DB17CD97BDFBE77F1Fj172M" TargetMode="External"/><Relationship Id="rId38" Type="http://schemas.openxmlformats.org/officeDocument/2006/relationships/hyperlink" Target="consultantplus://offline/ref=4AF07AE964715AA6DD9A45F6415E862E311856C222DD79E71DE666888C1EC7C0FAB4BE3F531CF0D0585507j772M" TargetMode="External"/><Relationship Id="rId46" Type="http://schemas.openxmlformats.org/officeDocument/2006/relationships/hyperlink" Target="consultantplus://offline/ref=4AF07AE964715AA6DD9A45F6415E862E311856C222DD79E71DE666888C1EC7C0FAB4BE3F531CF0D058550Cj772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F07AE964715AA6DD9A5BFB5732D926341A0CC62CD873B943B93DD5DBj177M" TargetMode="External"/><Relationship Id="rId20" Type="http://schemas.openxmlformats.org/officeDocument/2006/relationships/hyperlink" Target="consultantplus://offline/ref=4AF07AE964715AA6DD9A5BFB5732D92634150CC920D873B943B93DD5DB17CD97BDFBE77D1711F1D2j57CM" TargetMode="External"/><Relationship Id="rId29" Type="http://schemas.openxmlformats.org/officeDocument/2006/relationships/hyperlink" Target="consultantplus://offline/ref=4AF07AE964715AA6DD9A5BFB5732D926371308CE24D873B943B93DD5DBj177M" TargetMode="External"/><Relationship Id="rId41" Type="http://schemas.openxmlformats.org/officeDocument/2006/relationships/hyperlink" Target="consultantplus://offline/ref=4AF07AE964715AA6DD9A45F6415E862E311856C222D67CEB1EE666888C1EC7C0jF7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F07AE964715AA6DD9A45F6415E862E311856C222DD79E71DE666888C1EC7C0FAB4BE3F531CF0D0585505j770M" TargetMode="External"/><Relationship Id="rId11" Type="http://schemas.openxmlformats.org/officeDocument/2006/relationships/hyperlink" Target="consultantplus://offline/ref=4AF07AE964715AA6DD9A5BFB5732D926371109CD2DD973B943B93DD5DB17CD97BDFBE77F14j173M" TargetMode="External"/><Relationship Id="rId24" Type="http://schemas.openxmlformats.org/officeDocument/2006/relationships/hyperlink" Target="consultantplus://offline/ref=4AF07AE964715AA6DD9A5BFB5732D92634160FC92DDF73B943B93DD5DBj177M" TargetMode="External"/><Relationship Id="rId32" Type="http://schemas.openxmlformats.org/officeDocument/2006/relationships/hyperlink" Target="consultantplus://offline/ref=4AF07AE964715AA6DD9A5BFB5732D9263C1A0AC72CD52EB34BE031D7DC189280BAB2EB7C1711F0jD77M" TargetMode="External"/><Relationship Id="rId37" Type="http://schemas.openxmlformats.org/officeDocument/2006/relationships/hyperlink" Target="consultantplus://offline/ref=4AF07AE964715AA6DD9A45F6415E862E311856C222DD79E71DE666888C1EC7C0FAB4BE3F531CF0D0585507j770M" TargetMode="External"/><Relationship Id="rId40" Type="http://schemas.openxmlformats.org/officeDocument/2006/relationships/hyperlink" Target="consultantplus://offline/ref=4AF07AE964715AA6DD9A45F6415E862E311856C222DD79E71DE666888C1EC7C0FAB4BE3F531CF0D0585507j77CM" TargetMode="External"/><Relationship Id="rId45" Type="http://schemas.openxmlformats.org/officeDocument/2006/relationships/hyperlink" Target="consultantplus://offline/ref=4AF07AE964715AA6DD9A45F6415E862E311856C222DD79E71DE666888C1EC7C0FAB4BE3F531CF0D058550Dj77DM" TargetMode="External"/><Relationship Id="rId5" Type="http://schemas.openxmlformats.org/officeDocument/2006/relationships/hyperlink" Target="consultantplus://offline/ref=4AF07AE964715AA6DD9A5BFB5732D926371309CA27D673B943B93DD5DB17CD97BDFBE77D1711F1D9j57CM" TargetMode="External"/><Relationship Id="rId15" Type="http://schemas.openxmlformats.org/officeDocument/2006/relationships/hyperlink" Target="consultantplus://offline/ref=4AF07AE964715AA6DD9A5BFB5732D926371109CB20DA73B943B93DD5DBj177M" TargetMode="External"/><Relationship Id="rId23" Type="http://schemas.openxmlformats.org/officeDocument/2006/relationships/hyperlink" Target="consultantplus://offline/ref=4AF07AE964715AA6DD9A5BFB5732D926341A0ACF26DD73B943B93DD5DBj177M" TargetMode="External"/><Relationship Id="rId28" Type="http://schemas.openxmlformats.org/officeDocument/2006/relationships/hyperlink" Target="consultantplus://offline/ref=4AF07AE964715AA6DD9A45F6415E862E311856C222D67CEB1EE666888C1EC7C0FAB4BE3F531CF0D0585500j771M" TargetMode="External"/><Relationship Id="rId36" Type="http://schemas.openxmlformats.org/officeDocument/2006/relationships/hyperlink" Target="consultantplus://offline/ref=4AF07AE964715AA6DD9A5BFB5732D926371109CB20DA73B943B93DD5DBj177M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4AF07AE964715AA6DD9A5BFB5732D926371109CC21DE73B943B93DD5DB17CD97BDFBE77D1711F1D2j57CM" TargetMode="External"/><Relationship Id="rId19" Type="http://schemas.openxmlformats.org/officeDocument/2006/relationships/hyperlink" Target="consultantplus://offline/ref=4AF07AE964715AA6DD9A5BFB5732D92637120EC923DB73B943B93DD5DBj177M" TargetMode="External"/><Relationship Id="rId31" Type="http://schemas.openxmlformats.org/officeDocument/2006/relationships/hyperlink" Target="consultantplus://offline/ref=4AF07AE964715AA6DD9A5BFB5732D92637130BCC24DF73B943B93DD5DB17CD97BDFBE77D1711F1D1j57DM" TargetMode="External"/><Relationship Id="rId44" Type="http://schemas.openxmlformats.org/officeDocument/2006/relationships/hyperlink" Target="consultantplus://offline/ref=4AF07AE964715AA6DD9A5BFB5732D926371109CD2DD973B943B93DD5DB17CD97BDFBE77F1Fj172M" TargetMode="External"/><Relationship Id="rId4" Type="http://schemas.openxmlformats.org/officeDocument/2006/relationships/hyperlink" Target="consultantplus://offline/ref=4AF07AE964715AA6DD9A45F6415E862E311856C222DD79E71DE666888C1EC7C0FAB4BE3F531CF0D0585505j770M" TargetMode="External"/><Relationship Id="rId9" Type="http://schemas.openxmlformats.org/officeDocument/2006/relationships/hyperlink" Target="consultantplus://offline/ref=4AF07AE964715AA6DD9A5BFB5732D926371B0FCA2F8824BB12EC33jD70M" TargetMode="External"/><Relationship Id="rId14" Type="http://schemas.openxmlformats.org/officeDocument/2006/relationships/hyperlink" Target="consultantplus://offline/ref=4AF07AE964715AA6DD9A5BFB5732D926371109CC2CD973B943B93DD5DBj177M" TargetMode="External"/><Relationship Id="rId22" Type="http://schemas.openxmlformats.org/officeDocument/2006/relationships/hyperlink" Target="consultantplus://offline/ref=4AF07AE964715AA6DD9A5BFB5732D92634170ECB23D973B943B93DD5DBj177M" TargetMode="External"/><Relationship Id="rId27" Type="http://schemas.openxmlformats.org/officeDocument/2006/relationships/hyperlink" Target="consultantplus://offline/ref=4AF07AE964715AA6DD9A45F6415E862E311856C222D679ED16E666888C1EC7C0FAB4BE3F531CjF70M" TargetMode="External"/><Relationship Id="rId30" Type="http://schemas.openxmlformats.org/officeDocument/2006/relationships/hyperlink" Target="consultantplus://offline/ref=4AF07AE964715AA6DD9A5BFB5732D926371309CA27D673B943B93DD5DB17CD97BDFBE778j174M" TargetMode="External"/><Relationship Id="rId35" Type="http://schemas.openxmlformats.org/officeDocument/2006/relationships/hyperlink" Target="consultantplus://offline/ref=4AF07AE964715AA6DD9A5BFB5732D926371109CC2CD673B943B93DD5DBj177M" TargetMode="External"/><Relationship Id="rId43" Type="http://schemas.openxmlformats.org/officeDocument/2006/relationships/hyperlink" Target="consultantplus://offline/ref=4AF07AE964715AA6DD9A45F6415E862E311856C222DD79E71DE666888C1EC7C0FAB4BE3F531CF0D0585506j777M" TargetMode="External"/><Relationship Id="rId48" Type="http://schemas.openxmlformats.org/officeDocument/2006/relationships/hyperlink" Target="consultantplus://offline/ref=4AF07AE964715AA6DD9A45F6415E862E311856C222DD79E71DE666888C1EC7C0FAB4BE3F531CF0D0585405j776M" TargetMode="External"/><Relationship Id="rId8" Type="http://schemas.openxmlformats.org/officeDocument/2006/relationships/hyperlink" Target="consultantplus://offline/ref=4AF07AE964715AA6DD9A45F6415E862E311856C222DD79E71DE666888C1EC7C0FAB4BE3F531CF0D0585505j77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16341</Words>
  <Characters>93149</Characters>
  <Application>Microsoft Office Word</Application>
  <DocSecurity>0</DocSecurity>
  <Lines>776</Lines>
  <Paragraphs>218</Paragraphs>
  <ScaleCrop>false</ScaleCrop>
  <Company/>
  <LinksUpToDate>false</LinksUpToDate>
  <CharactersWithSpaces>109272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Цымбулова Е.В.</dc:creator>
  <cp:keywords/>
  <dc:description/>
  <cp:lastModifiedBy>Цымбулова Е.В.</cp:lastModifiedBy>
  <cp:revision>1</cp:revision>
  <dcterms:created xsi:type="dcterms:W3CDTF">2017-09-06T12:59:00Z</dcterms:created>
  <dcterms:modified xsi:type="dcterms:W3CDTF">2017-09-06T13:00:00Z</dcterms:modified>
</cp:coreProperties>
</file>